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A809" w14:textId="0C67A510" w:rsidR="00CC74A0" w:rsidRDefault="003C5A56" w:rsidP="005507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THIS DOCUMENT MUST BE SENT TO SWF A MINIMUM OF 7 DAYS </w:t>
      </w:r>
      <w:r w:rsidR="005507ED">
        <w:rPr>
          <w:rFonts w:ascii="Arial" w:eastAsia="Times New Roman" w:hAnsi="Arial" w:cs="Arial"/>
          <w:b/>
          <w:bCs/>
          <w:sz w:val="20"/>
          <w:szCs w:val="20"/>
        </w:rPr>
        <w:t>BEFORE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THE TOURNAMENT OR FESTIVAL TAK</w:t>
      </w:r>
      <w:r w:rsidR="005507ED">
        <w:rPr>
          <w:rFonts w:ascii="Arial" w:eastAsia="Times New Roman" w:hAnsi="Arial" w:cs="Arial"/>
          <w:b/>
          <w:bCs/>
          <w:sz w:val="20"/>
          <w:szCs w:val="20"/>
        </w:rPr>
        <w:t>ES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PLACE. FAILURE TO DO SO WILL RESULT IN THE PERMIT BEING </w:t>
      </w:r>
      <w:r w:rsidR="005507ED">
        <w:rPr>
          <w:rFonts w:ascii="Arial" w:eastAsia="Times New Roman" w:hAnsi="Arial" w:cs="Arial"/>
          <w:b/>
          <w:bCs/>
          <w:sz w:val="20"/>
          <w:szCs w:val="20"/>
        </w:rPr>
        <w:t>DENIED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0A1D0CC" w14:textId="77777777" w:rsidR="003C5A56" w:rsidRPr="00B86EC9" w:rsidRDefault="003C5A56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0B341BA" w14:textId="7A8F6B90" w:rsidR="00A32D8A" w:rsidRPr="00A32D8A" w:rsidRDefault="00A32D8A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32D8A">
        <w:rPr>
          <w:rFonts w:ascii="Arial" w:eastAsia="Times New Roman" w:hAnsi="Arial" w:cs="Arial"/>
          <w:b/>
          <w:bCs/>
          <w:sz w:val="20"/>
          <w:szCs w:val="20"/>
        </w:rPr>
        <w:t>Tournament Details</w:t>
      </w:r>
    </w:p>
    <w:p w14:paraId="5BB9169C" w14:textId="77777777" w:rsidR="00A32D8A" w:rsidRDefault="00A32D8A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horzAnchor="margin" w:tblpY="30"/>
        <w:tblW w:w="8789" w:type="dxa"/>
        <w:tblLayout w:type="fixed"/>
        <w:tblLook w:val="0000" w:firstRow="0" w:lastRow="0" w:firstColumn="0" w:lastColumn="0" w:noHBand="0" w:noVBand="0"/>
      </w:tblPr>
      <w:tblGrid>
        <w:gridCol w:w="3820"/>
        <w:gridCol w:w="15"/>
        <w:gridCol w:w="4954"/>
      </w:tblGrid>
      <w:tr w:rsidR="00A32D8A" w:rsidRPr="001168F4" w14:paraId="3BB3B9D3" w14:textId="77777777" w:rsidTr="00A32D8A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8D18D" w14:textId="79B7582B" w:rsidR="00A32D8A" w:rsidRPr="001168F4" w:rsidRDefault="00A32D8A" w:rsidP="00A32D8A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Name of tournament:</w:t>
            </w: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E4FAE" w14:textId="3A0F5832" w:rsidR="00A32D8A" w:rsidRPr="001168F4" w:rsidRDefault="00A32D8A" w:rsidP="00A32D8A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2D8A" w:rsidRPr="001168F4" w14:paraId="4EF2AB30" w14:textId="77777777" w:rsidTr="00A32D8A"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B7FA" w14:textId="3BB21224" w:rsidR="008B3BD4" w:rsidRPr="001168F4" w:rsidRDefault="00A32D8A" w:rsidP="00A32D8A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Organis</w:t>
            </w:r>
            <w:r w:rsidR="008B3BD4">
              <w:rPr>
                <w:rFonts w:ascii="Arial" w:eastAsia="Times New Roman" w:hAnsi="Arial" w:cs="Arial"/>
                <w:sz w:val="20"/>
                <w:szCs w:val="20"/>
              </w:rPr>
              <w:t>ing Club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3A6" w14:textId="69FD6DA6" w:rsidR="00A32D8A" w:rsidRPr="001168F4" w:rsidRDefault="00A32D8A" w:rsidP="00A32D8A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2D8A" w:rsidRPr="001168F4" w14:paraId="594361CA" w14:textId="77777777" w:rsidTr="00A32D8A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001" w14:textId="687D92C7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Dates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DEA" w14:textId="77777777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2D8A" w:rsidRPr="001168F4" w14:paraId="4EA796A3" w14:textId="77777777" w:rsidTr="00A32D8A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BA4" w14:textId="3A646DF8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Venue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056" w14:textId="77777777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2D8A" w:rsidRPr="001168F4" w14:paraId="00F6DABE" w14:textId="77777777" w:rsidTr="00A32D8A">
        <w:trPr>
          <w:trHeight w:val="27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1EF" w14:textId="496C3A69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Tournament Permit Number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336" w14:textId="77777777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F1C950A" w14:textId="77777777" w:rsidR="00A32D8A" w:rsidRDefault="00A32D8A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BE1B77E" w14:textId="22B03903" w:rsidR="00A32D8A" w:rsidRPr="00A32D8A" w:rsidRDefault="00A32D8A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32D8A">
        <w:rPr>
          <w:rFonts w:ascii="Arial" w:eastAsia="Times New Roman" w:hAnsi="Arial" w:cs="Arial"/>
          <w:b/>
          <w:bCs/>
          <w:sz w:val="20"/>
          <w:szCs w:val="20"/>
        </w:rPr>
        <w:t>Participant Details</w:t>
      </w:r>
    </w:p>
    <w:p w14:paraId="2A7CA2F7" w14:textId="77777777" w:rsidR="00A32D8A" w:rsidRDefault="00A32D8A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page" w:horzAnchor="margin" w:tblpY="5251"/>
        <w:tblW w:w="8789" w:type="dxa"/>
        <w:tblLayout w:type="fixed"/>
        <w:tblLook w:val="0000" w:firstRow="0" w:lastRow="0" w:firstColumn="0" w:lastColumn="0" w:noHBand="0" w:noVBand="0"/>
      </w:tblPr>
      <w:tblGrid>
        <w:gridCol w:w="2929"/>
        <w:gridCol w:w="2930"/>
        <w:gridCol w:w="2930"/>
      </w:tblGrid>
      <w:tr w:rsidR="00A32D8A" w:rsidRPr="001168F4" w14:paraId="78F123A8" w14:textId="77777777" w:rsidTr="00A32D8A"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88D0" w14:textId="77777777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6467DB" w14:textId="589E931E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Club:</w:t>
            </w:r>
          </w:p>
        </w:tc>
      </w:tr>
      <w:tr w:rsidR="00A32D8A" w:rsidRPr="001168F4" w14:paraId="5A322A15" w14:textId="77777777" w:rsidTr="00A32D8A"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6964" w14:textId="77777777" w:rsidR="00A32D8A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Club ID Number</w:t>
            </w:r>
          </w:p>
          <w:p w14:paraId="5CF911F1" w14:textId="16026844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2D8A" w:rsidRPr="001168F4" w14:paraId="123AAF5B" w14:textId="77777777" w:rsidTr="00A32D8A"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E1D6" w14:textId="77777777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71A7AF" w14:textId="567EC56E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League:</w:t>
            </w:r>
          </w:p>
        </w:tc>
      </w:tr>
      <w:tr w:rsidR="003C5A56" w:rsidRPr="001168F4" w14:paraId="41EC5C49" w14:textId="77777777" w:rsidTr="00BE1FD3"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1AB7A" w14:textId="3876F4EC" w:rsidR="003C5A56" w:rsidRPr="001168F4" w:rsidRDefault="003C5A56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your participation impact a league fixture:</w:t>
            </w:r>
          </w:p>
        </w:tc>
      </w:tr>
      <w:tr w:rsidR="00BE1FD3" w:rsidRPr="001168F4" w14:paraId="1F4DA6C7" w14:textId="77777777" w:rsidTr="00746880">
        <w:tc>
          <w:tcPr>
            <w:tcW w:w="2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46F7A" w14:textId="76376C43" w:rsidR="00BE1FD3" w:rsidRDefault="00BE1FD3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5716A" w14:textId="2D807F73" w:rsidR="00BE1FD3" w:rsidRDefault="00BE1FD3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Yes: Postponed with date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7275A" w14:textId="35A63B17" w:rsidR="00BE1FD3" w:rsidRDefault="00BE1FD3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Yes: Postponed, no new date</w:t>
            </w:r>
          </w:p>
        </w:tc>
      </w:tr>
      <w:tr w:rsidR="00A32D8A" w:rsidRPr="001168F4" w14:paraId="6888CAEA" w14:textId="77777777" w:rsidTr="00BE1FD3">
        <w:tc>
          <w:tcPr>
            <w:tcW w:w="8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F42C" w14:textId="77777777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552C15" w14:textId="5868FD81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Postcode:</w:t>
            </w:r>
          </w:p>
        </w:tc>
      </w:tr>
      <w:tr w:rsidR="00A32D8A" w:rsidRPr="001168F4" w14:paraId="69324DFB" w14:textId="77777777" w:rsidTr="00A32D8A"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B8A5" w14:textId="77777777" w:rsidR="00A32D8A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Tel.No:</w:t>
            </w:r>
          </w:p>
          <w:p w14:paraId="70BBA192" w14:textId="01EB76C5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2D8A" w:rsidRPr="001168F4" w14:paraId="700CE18C" w14:textId="77777777" w:rsidTr="00A32D8A"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5011" w14:textId="77777777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558CF1" w14:textId="4ED210F5" w:rsidR="00A32D8A" w:rsidRPr="001168F4" w:rsidRDefault="00A32D8A" w:rsidP="00A3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</w:tr>
    </w:tbl>
    <w:p w14:paraId="1E1EE942" w14:textId="77777777" w:rsidR="00A32D8A" w:rsidRDefault="00A32D8A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6E0B24" w14:textId="77777777" w:rsidR="00A32D8A" w:rsidRDefault="00A32D8A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45A85E" w14:textId="61521149" w:rsidR="001168F4" w:rsidRDefault="001168F4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68F4">
        <w:rPr>
          <w:rFonts w:ascii="Arial" w:eastAsia="Times New Roman" w:hAnsi="Arial" w:cs="Arial"/>
          <w:sz w:val="20"/>
          <w:szCs w:val="20"/>
        </w:rPr>
        <w:t xml:space="preserve">Permission is required by all clubs in membership of Scottish Women’s Football (SWF) before participating in any tournament.  To obtain permission the following information </w:t>
      </w:r>
      <w:r w:rsidRPr="001168F4">
        <w:rPr>
          <w:rFonts w:ascii="Arial" w:eastAsia="Times New Roman" w:hAnsi="Arial" w:cs="Arial"/>
          <w:b/>
          <w:bCs/>
          <w:sz w:val="20"/>
          <w:szCs w:val="20"/>
        </w:rPr>
        <w:t>must</w:t>
      </w:r>
      <w:r w:rsidRPr="001168F4">
        <w:rPr>
          <w:rFonts w:ascii="Arial" w:eastAsia="Times New Roman" w:hAnsi="Arial" w:cs="Arial"/>
          <w:sz w:val="20"/>
          <w:szCs w:val="20"/>
        </w:rPr>
        <w:t xml:space="preserve"> be submitted, along with this form, to the SWF.  </w:t>
      </w:r>
    </w:p>
    <w:p w14:paraId="5A39BBE3" w14:textId="77777777" w:rsidR="00CC74A0" w:rsidRPr="001168F4" w:rsidRDefault="00CC74A0" w:rsidP="00CC74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horzAnchor="margin" w:tblpX="108" w:tblpY="75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1168F4" w:rsidRPr="001168F4" w14:paraId="628DD082" w14:textId="77777777" w:rsidTr="00A2033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087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1. Tournament rules                                   </w:t>
            </w:r>
            <w:bookmarkStart w:id="0" w:name="Check1"/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1168F4" w:rsidRPr="001168F4" w14:paraId="75CBA835" w14:textId="77777777" w:rsidTr="00A2033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95AF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2.Letter from F.A sanctioning tournament  </w:t>
            </w:r>
            <w:bookmarkStart w:id="1" w:name="Check2"/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1168F4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41C8F396" w14:textId="77777777" w:rsidR="001168F4" w:rsidRPr="001168F4" w:rsidRDefault="001168F4" w:rsidP="001168F4">
      <w:pPr>
        <w:tabs>
          <w:tab w:val="left" w:pos="1440"/>
          <w:tab w:val="left" w:pos="6120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FA3AE5" w14:textId="77777777" w:rsidR="00A32D8A" w:rsidRDefault="00A32D8A" w:rsidP="001168F4">
      <w:pPr>
        <w:tabs>
          <w:tab w:val="left" w:pos="1440"/>
          <w:tab w:val="left" w:pos="612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80CCC36" w14:textId="1052595E" w:rsidR="001168F4" w:rsidRPr="001168F4" w:rsidRDefault="001168F4" w:rsidP="001168F4">
      <w:pPr>
        <w:tabs>
          <w:tab w:val="left" w:pos="1440"/>
          <w:tab w:val="left" w:pos="612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168F4">
        <w:rPr>
          <w:rFonts w:ascii="Arial" w:eastAsia="Times New Roman" w:hAnsi="Arial" w:cs="Arial"/>
          <w:b/>
          <w:bCs/>
          <w:sz w:val="20"/>
          <w:szCs w:val="20"/>
        </w:rPr>
        <w:t xml:space="preserve">Tournaments:  </w:t>
      </w:r>
    </w:p>
    <w:p w14:paraId="60061E4C" w14:textId="77777777" w:rsidR="00CC74A0" w:rsidRDefault="00CC74A0" w:rsidP="001168F4">
      <w:pPr>
        <w:widowControl w:val="0"/>
        <w:autoSpaceDE w:val="0"/>
        <w:autoSpaceDN w:val="0"/>
        <w:adjustRightInd w:val="0"/>
        <w:spacing w:after="0" w:line="240" w:lineRule="auto"/>
      </w:pPr>
    </w:p>
    <w:p w14:paraId="6DAE7CC9" w14:textId="29F25B78" w:rsid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168F4">
        <w:rPr>
          <w:rFonts w:ascii="Arial" w:eastAsia="Times New Roman" w:hAnsi="Arial" w:cs="Arial"/>
          <w:b/>
          <w:sz w:val="20"/>
          <w:szCs w:val="20"/>
          <w:u w:val="single"/>
        </w:rPr>
        <w:t>All</w:t>
      </w:r>
      <w:r w:rsidRPr="001168F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168F4">
        <w:rPr>
          <w:rFonts w:ascii="Arial" w:eastAsia="Times New Roman" w:hAnsi="Arial" w:cs="Arial"/>
          <w:sz w:val="20"/>
          <w:szCs w:val="20"/>
        </w:rPr>
        <w:t xml:space="preserve">youth clubs </w:t>
      </w:r>
      <w:r w:rsidR="00265317">
        <w:rPr>
          <w:rFonts w:ascii="Arial" w:eastAsia="Times New Roman" w:hAnsi="Arial" w:cs="Arial"/>
          <w:sz w:val="20"/>
          <w:szCs w:val="20"/>
        </w:rPr>
        <w:t xml:space="preserve">attending any tournament must ensure all named officials in regulated roles have completed SWF’s safeguarding process and </w:t>
      </w:r>
      <w:r w:rsidRPr="001168F4">
        <w:rPr>
          <w:rFonts w:ascii="Arial" w:eastAsia="Times New Roman" w:hAnsi="Arial" w:cs="Arial"/>
          <w:sz w:val="20"/>
          <w:szCs w:val="20"/>
        </w:rPr>
        <w:t xml:space="preserve">subsequently approved by SWF. The club must also ensure that </w:t>
      </w:r>
      <w:r w:rsidR="00265317">
        <w:rPr>
          <w:rFonts w:ascii="Arial" w:eastAsia="Times New Roman" w:hAnsi="Arial" w:cs="Arial"/>
          <w:sz w:val="20"/>
          <w:szCs w:val="20"/>
        </w:rPr>
        <w:t>an approved first aider travels with the group. Any officials who are named but have not been approved by SWF</w:t>
      </w:r>
      <w:r w:rsidR="00CC74A0">
        <w:rPr>
          <w:rFonts w:ascii="Arial" w:eastAsia="Times New Roman" w:hAnsi="Arial" w:cs="Arial"/>
          <w:sz w:val="20"/>
          <w:szCs w:val="20"/>
        </w:rPr>
        <w:t xml:space="preserve"> will result in the tournament</w:t>
      </w:r>
      <w:r w:rsidRPr="001168F4">
        <w:rPr>
          <w:rFonts w:ascii="Arial" w:eastAsia="Times New Roman" w:hAnsi="Arial" w:cs="Arial"/>
          <w:sz w:val="20"/>
          <w:szCs w:val="20"/>
        </w:rPr>
        <w:t xml:space="preserve"> request being refused. </w:t>
      </w:r>
    </w:p>
    <w:p w14:paraId="5F1AE6E4" w14:textId="77777777" w:rsidR="003E2D05" w:rsidRDefault="003E2D05" w:rsidP="00116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B042E4" w14:textId="22F74016" w:rsidR="003E2D05" w:rsidRPr="001168F4" w:rsidRDefault="003E2D05" w:rsidP="00116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Minimum of 2 Officials required. One with Coaching Qualification and One as first aid</w:t>
      </w:r>
      <w:r w:rsidR="002137C2">
        <w:rPr>
          <w:rFonts w:ascii="Arial" w:eastAsia="Times New Roman" w:hAnsi="Arial" w:cs="Arial"/>
          <w:sz w:val="20"/>
          <w:szCs w:val="20"/>
        </w:rPr>
        <w:t>er.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841"/>
        <w:gridCol w:w="3216"/>
      </w:tblGrid>
      <w:tr w:rsidR="00DD64FF" w:rsidRPr="001168F4" w14:paraId="7600ADA5" w14:textId="77777777" w:rsidTr="00DD64FF">
        <w:tc>
          <w:tcPr>
            <w:tcW w:w="2732" w:type="dxa"/>
            <w:shd w:val="clear" w:color="auto" w:fill="D9D9D9"/>
          </w:tcPr>
          <w:p w14:paraId="0E3EF682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>Officials Name</w:t>
            </w:r>
          </w:p>
        </w:tc>
        <w:tc>
          <w:tcPr>
            <w:tcW w:w="2841" w:type="dxa"/>
            <w:shd w:val="clear" w:color="auto" w:fill="D9D9D9"/>
          </w:tcPr>
          <w:p w14:paraId="20839ACB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3216" w:type="dxa"/>
            <w:shd w:val="clear" w:color="auto" w:fill="D9D9D9"/>
          </w:tcPr>
          <w:p w14:paraId="73D60EBF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>Approved by SWF (Yes/No)</w:t>
            </w:r>
          </w:p>
        </w:tc>
      </w:tr>
      <w:tr w:rsidR="00DD64FF" w:rsidRPr="001168F4" w14:paraId="1951DCF5" w14:textId="77777777" w:rsidTr="00DD64FF">
        <w:tc>
          <w:tcPr>
            <w:tcW w:w="2732" w:type="dxa"/>
            <w:shd w:val="clear" w:color="auto" w:fill="auto"/>
          </w:tcPr>
          <w:p w14:paraId="13128150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47F7A2F8" w14:textId="0153F789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First Aider</w:t>
            </w:r>
          </w:p>
        </w:tc>
        <w:tc>
          <w:tcPr>
            <w:tcW w:w="3216" w:type="dxa"/>
            <w:shd w:val="clear" w:color="auto" w:fill="auto"/>
          </w:tcPr>
          <w:p w14:paraId="0233D3D2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D64FF" w:rsidRPr="001168F4" w14:paraId="1651A355" w14:textId="77777777" w:rsidTr="00DD64FF">
        <w:tc>
          <w:tcPr>
            <w:tcW w:w="2732" w:type="dxa"/>
            <w:shd w:val="clear" w:color="auto" w:fill="auto"/>
          </w:tcPr>
          <w:p w14:paraId="74966949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495214E6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6CF88D4D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D64FF" w:rsidRPr="001168F4" w14:paraId="784ED604" w14:textId="77777777" w:rsidTr="00DD64FF">
        <w:tc>
          <w:tcPr>
            <w:tcW w:w="2732" w:type="dxa"/>
            <w:shd w:val="clear" w:color="auto" w:fill="auto"/>
          </w:tcPr>
          <w:p w14:paraId="54F3BE22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25D1F86B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0333E117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D64FF" w:rsidRPr="001168F4" w14:paraId="242051EE" w14:textId="77777777" w:rsidTr="00DD64FF">
        <w:tc>
          <w:tcPr>
            <w:tcW w:w="2732" w:type="dxa"/>
            <w:shd w:val="clear" w:color="auto" w:fill="auto"/>
          </w:tcPr>
          <w:p w14:paraId="03754D2C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461E42D0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11F5F763" w14:textId="77777777" w:rsidR="00DD64FF" w:rsidRPr="001168F4" w:rsidRDefault="00DD64FF" w:rsidP="00DD6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4EAFD9C" w14:textId="77777777" w:rsidR="001168F4" w:rsidRP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B9D657" w14:textId="77777777" w:rsidR="001168F4" w:rsidRP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168F4">
        <w:rPr>
          <w:rFonts w:ascii="Arial" w:eastAsia="Times New Roman" w:hAnsi="Arial" w:cs="Arial"/>
          <w:b/>
          <w:sz w:val="20"/>
          <w:szCs w:val="20"/>
          <w:u w:val="single"/>
        </w:rPr>
        <w:t>All</w:t>
      </w:r>
      <w:r w:rsidRPr="001168F4">
        <w:rPr>
          <w:rFonts w:ascii="Arial" w:eastAsia="Times New Roman" w:hAnsi="Arial" w:cs="Arial"/>
          <w:sz w:val="20"/>
          <w:szCs w:val="20"/>
        </w:rPr>
        <w:t xml:space="preserve"> youth clubs who attend tournaments which require an overnight stay must carry out their own risk </w:t>
      </w:r>
      <w:r w:rsidRPr="001168F4">
        <w:rPr>
          <w:rFonts w:ascii="Arial" w:eastAsia="Times New Roman" w:hAnsi="Arial" w:cs="Arial"/>
          <w:sz w:val="20"/>
          <w:szCs w:val="20"/>
        </w:rPr>
        <w:lastRenderedPageBreak/>
        <w:t xml:space="preserve">assessment for any adults who are not named club officials but intend to assist the club/players for the duration of the trip. Disclosure Scotland have advised that “parent helpers” solely for the purposes of tournaments do not meet the requirement/need for a PVG therefore we cannot PVG these parents on behalf of the club. </w:t>
      </w:r>
    </w:p>
    <w:p w14:paraId="4B94D5A5" w14:textId="77777777" w:rsidR="001168F4" w:rsidRP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EEC669" w14:textId="77777777" w:rsidR="001168F4" w:rsidRP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DDBEF00" w14:textId="77777777" w:rsidR="001168F4" w:rsidRP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0CE8563" w14:textId="77777777" w:rsidR="001168F4" w:rsidRP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168F4">
        <w:rPr>
          <w:rFonts w:ascii="Arial" w:eastAsia="Times New Roman" w:hAnsi="Arial" w:cs="Arial"/>
          <w:b/>
          <w:sz w:val="20"/>
          <w:szCs w:val="20"/>
          <w:u w:val="single"/>
        </w:rPr>
        <w:t xml:space="preserve">Other Persons travelling with the group </w:t>
      </w:r>
    </w:p>
    <w:p w14:paraId="3461D779" w14:textId="77777777" w:rsidR="001168F4" w:rsidRPr="001168F4" w:rsidRDefault="001168F4" w:rsidP="00116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3260"/>
      </w:tblGrid>
      <w:tr w:rsidR="001168F4" w:rsidRPr="001168F4" w14:paraId="59C637DD" w14:textId="77777777" w:rsidTr="00A2033C">
        <w:tc>
          <w:tcPr>
            <w:tcW w:w="2694" w:type="dxa"/>
            <w:shd w:val="clear" w:color="auto" w:fill="D9D9D9"/>
          </w:tcPr>
          <w:p w14:paraId="0D909AED" w14:textId="77777777" w:rsidR="001168F4" w:rsidRPr="001168F4" w:rsidRDefault="001168F4" w:rsidP="001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35" w:type="dxa"/>
            <w:shd w:val="clear" w:color="auto" w:fill="D9D9D9"/>
          </w:tcPr>
          <w:p w14:paraId="2F7BE605" w14:textId="77777777" w:rsidR="001168F4" w:rsidRPr="001168F4" w:rsidRDefault="001168F4" w:rsidP="001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Telephone Number </w:t>
            </w:r>
          </w:p>
        </w:tc>
        <w:tc>
          <w:tcPr>
            <w:tcW w:w="3260" w:type="dxa"/>
            <w:shd w:val="clear" w:color="auto" w:fill="D9D9D9"/>
          </w:tcPr>
          <w:p w14:paraId="3D8FF338" w14:textId="7E4EBCAB" w:rsidR="001168F4" w:rsidRPr="001168F4" w:rsidRDefault="001168F4" w:rsidP="001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>Risk Assessment carried out by the club  (Y/N)</w:t>
            </w:r>
            <w:r w:rsidR="002137C2">
              <w:rPr>
                <w:rFonts w:ascii="Arial" w:eastAsia="Times New Roman" w:hAnsi="Arial" w:cs="Arial"/>
                <w:b/>
                <w:sz w:val="20"/>
                <w:szCs w:val="20"/>
              </w:rPr>
              <w:t>* RA must be sent with application</w:t>
            </w:r>
          </w:p>
        </w:tc>
      </w:tr>
      <w:tr w:rsidR="001168F4" w:rsidRPr="001168F4" w14:paraId="3CF2D8B6" w14:textId="77777777" w:rsidTr="00A2033C">
        <w:tc>
          <w:tcPr>
            <w:tcW w:w="2694" w:type="dxa"/>
            <w:shd w:val="clear" w:color="auto" w:fill="auto"/>
          </w:tcPr>
          <w:p w14:paraId="0FB78278" w14:textId="77777777" w:rsidR="001168F4" w:rsidRPr="001168F4" w:rsidRDefault="001168F4" w:rsidP="001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1FC39945" w14:textId="77777777" w:rsidR="001168F4" w:rsidRPr="001168F4" w:rsidRDefault="001168F4" w:rsidP="001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0562CB0E" w14:textId="77777777" w:rsidR="001168F4" w:rsidRPr="001168F4" w:rsidRDefault="001168F4" w:rsidP="001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1168F4" w:rsidRPr="001168F4" w14:paraId="34CE0A41" w14:textId="77777777" w:rsidTr="00A2033C">
        <w:tc>
          <w:tcPr>
            <w:tcW w:w="2694" w:type="dxa"/>
            <w:shd w:val="clear" w:color="auto" w:fill="auto"/>
          </w:tcPr>
          <w:p w14:paraId="62EBF3C5" w14:textId="77777777" w:rsidR="001168F4" w:rsidRPr="001168F4" w:rsidRDefault="001168F4" w:rsidP="001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D98A12B" w14:textId="77777777" w:rsidR="001168F4" w:rsidRPr="001168F4" w:rsidRDefault="001168F4" w:rsidP="001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2946DB82" w14:textId="77777777" w:rsidR="001168F4" w:rsidRPr="001168F4" w:rsidRDefault="001168F4" w:rsidP="001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</w:tbl>
    <w:p w14:paraId="5997CC1D" w14:textId="77777777" w:rsidR="00CC74A0" w:rsidRDefault="00CC74A0" w:rsidP="001168F4">
      <w:pPr>
        <w:tabs>
          <w:tab w:val="left" w:pos="1440"/>
          <w:tab w:val="left" w:pos="612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38E15C" w14:textId="47F6B916" w:rsidR="001168F4" w:rsidRPr="001168F4" w:rsidRDefault="001168F4" w:rsidP="001168F4">
      <w:pPr>
        <w:tabs>
          <w:tab w:val="left" w:pos="1440"/>
          <w:tab w:val="left" w:pos="612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168F4">
        <w:rPr>
          <w:rFonts w:ascii="Arial" w:eastAsia="Times New Roman" w:hAnsi="Arial" w:cs="Arial"/>
          <w:sz w:val="20"/>
          <w:szCs w:val="20"/>
        </w:rPr>
        <w:t xml:space="preserve">I confirm that the above club has a valid insurance certificate to cover this event </w:t>
      </w:r>
      <w:sdt>
        <w:sdtPr>
          <w:rPr>
            <w:rFonts w:ascii="Arial" w:eastAsia="Times New Roman" w:hAnsi="Arial" w:cs="Arial"/>
            <w:sz w:val="20"/>
            <w:szCs w:val="20"/>
          </w:rPr>
          <w:id w:val="-209709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E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10FFD37" w14:textId="77777777" w:rsidR="001168F4" w:rsidRPr="001168F4" w:rsidRDefault="001168F4" w:rsidP="001168F4">
      <w:pPr>
        <w:tabs>
          <w:tab w:val="left" w:pos="1440"/>
          <w:tab w:val="left" w:pos="612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168F4" w:rsidRPr="001168F4" w14:paraId="0BEE90EC" w14:textId="77777777" w:rsidTr="00A2033C">
        <w:trPr>
          <w:trHeight w:val="332"/>
        </w:trPr>
        <w:tc>
          <w:tcPr>
            <w:tcW w:w="8789" w:type="dxa"/>
            <w:shd w:val="clear" w:color="auto" w:fill="auto"/>
          </w:tcPr>
          <w:p w14:paraId="46B4FEBA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Signed: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            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1168F4" w:rsidRPr="001168F4" w14:paraId="69013B73" w14:textId="77777777" w:rsidTr="00A2033C">
        <w:trPr>
          <w:trHeight w:val="445"/>
        </w:trPr>
        <w:tc>
          <w:tcPr>
            <w:tcW w:w="8789" w:type="dxa"/>
            <w:shd w:val="clear" w:color="auto" w:fill="auto"/>
          </w:tcPr>
          <w:p w14:paraId="7A46AFFB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Dated: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1168F4" w:rsidRPr="001168F4" w14:paraId="76355851" w14:textId="77777777" w:rsidTr="00A2033C">
        <w:trPr>
          <w:trHeight w:val="445"/>
        </w:trPr>
        <w:tc>
          <w:tcPr>
            <w:tcW w:w="8789" w:type="dxa"/>
            <w:shd w:val="clear" w:color="auto" w:fill="auto"/>
          </w:tcPr>
          <w:p w14:paraId="1386A812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On behalf of   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 [club]</w:t>
            </w:r>
          </w:p>
        </w:tc>
      </w:tr>
      <w:tr w:rsidR="001168F4" w:rsidRPr="001168F4" w14:paraId="4189A4E4" w14:textId="77777777" w:rsidTr="00A2033C">
        <w:trPr>
          <w:trHeight w:val="332"/>
        </w:trPr>
        <w:tc>
          <w:tcPr>
            <w:tcW w:w="8789" w:type="dxa"/>
            <w:shd w:val="clear" w:color="auto" w:fill="auto"/>
          </w:tcPr>
          <w:p w14:paraId="1DF35910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b/>
                <w:sz w:val="20"/>
                <w:szCs w:val="20"/>
              </w:rPr>
              <w:t>For official use only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: Permission number: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1168F4" w:rsidRPr="001168F4" w14:paraId="78E9E58C" w14:textId="77777777" w:rsidTr="00A2033C">
        <w:trPr>
          <w:trHeight w:val="445"/>
        </w:trPr>
        <w:tc>
          <w:tcPr>
            <w:tcW w:w="8789" w:type="dxa"/>
            <w:shd w:val="clear" w:color="auto" w:fill="auto"/>
          </w:tcPr>
          <w:p w14:paraId="75B57822" w14:textId="77777777" w:rsidR="001168F4" w:rsidRPr="001168F4" w:rsidRDefault="001168F4" w:rsidP="001168F4">
            <w:pPr>
              <w:tabs>
                <w:tab w:val="left" w:pos="1440"/>
                <w:tab w:val="left" w:pos="6120"/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Signed:  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Dated: 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168F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                                              </w:t>
            </w:r>
          </w:p>
        </w:tc>
      </w:tr>
    </w:tbl>
    <w:p w14:paraId="6B699379" w14:textId="77777777" w:rsidR="001168F4" w:rsidRPr="001168F4" w:rsidRDefault="001168F4" w:rsidP="001168F4">
      <w:pPr>
        <w:tabs>
          <w:tab w:val="left" w:pos="144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121FAE" w14:textId="77777777" w:rsidR="001168F4" w:rsidRPr="001168F4" w:rsidRDefault="001168F4" w:rsidP="001168F4">
      <w:pPr>
        <w:tabs>
          <w:tab w:val="left" w:pos="144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168F4">
        <w:rPr>
          <w:rFonts w:ascii="Arial" w:eastAsia="Times New Roman" w:hAnsi="Arial" w:cs="Arial"/>
          <w:sz w:val="20"/>
          <w:szCs w:val="20"/>
        </w:rPr>
        <w:t xml:space="preserve">Completed forms should be returned to </w:t>
      </w:r>
      <w:hyperlink r:id="rId9" w:history="1">
        <w:r w:rsidRPr="001168F4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swf@scottish-football.com</w:t>
        </w:r>
      </w:hyperlink>
    </w:p>
    <w:p w14:paraId="3FE9F23F" w14:textId="77777777" w:rsidR="001168F4" w:rsidRDefault="001168F4"/>
    <w:sectPr w:rsidR="001168F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0DB6" w14:textId="77777777" w:rsidR="00236561" w:rsidRDefault="00236561" w:rsidP="001168F4">
      <w:pPr>
        <w:spacing w:after="0" w:line="240" w:lineRule="auto"/>
      </w:pPr>
      <w:r>
        <w:separator/>
      </w:r>
    </w:p>
  </w:endnote>
  <w:endnote w:type="continuationSeparator" w:id="0">
    <w:p w14:paraId="75F8E29D" w14:textId="77777777" w:rsidR="00236561" w:rsidRDefault="00236561" w:rsidP="001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CBAA9" w14:textId="77777777" w:rsidR="00236561" w:rsidRDefault="00236561" w:rsidP="001168F4">
      <w:pPr>
        <w:spacing w:after="0" w:line="240" w:lineRule="auto"/>
      </w:pPr>
      <w:r>
        <w:separator/>
      </w:r>
    </w:p>
  </w:footnote>
  <w:footnote w:type="continuationSeparator" w:id="0">
    <w:p w14:paraId="240489CF" w14:textId="77777777" w:rsidR="00236561" w:rsidRDefault="00236561" w:rsidP="0011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982E" w14:textId="77777777" w:rsidR="001168F4" w:rsidRDefault="009278A9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4B6FEEA4" wp14:editId="07777777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1181100" cy="996315"/>
          <wp:effectExtent l="0" t="0" r="0" b="0"/>
          <wp:wrapTight wrapText="bothSides">
            <wp:wrapPolygon edited="0">
              <wp:start x="6271" y="1652"/>
              <wp:lineTo x="5226" y="4956"/>
              <wp:lineTo x="6271" y="9086"/>
              <wp:lineTo x="3484" y="15694"/>
              <wp:lineTo x="3484" y="16107"/>
              <wp:lineTo x="5574" y="18172"/>
              <wp:lineTo x="6271" y="18998"/>
              <wp:lineTo x="14981" y="18998"/>
              <wp:lineTo x="15677" y="18172"/>
              <wp:lineTo x="17768" y="16107"/>
              <wp:lineTo x="17768" y="15694"/>
              <wp:lineTo x="14981" y="9086"/>
              <wp:lineTo x="16026" y="4956"/>
              <wp:lineTo x="14981" y="1652"/>
              <wp:lineTo x="6271" y="165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F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2F646" w14:textId="77777777" w:rsidR="001168F4" w:rsidRDefault="001168F4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</w:rPr>
    </w:pPr>
  </w:p>
  <w:p w14:paraId="08CE6F91" w14:textId="77777777" w:rsidR="001168F4" w:rsidRDefault="001168F4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</w:rPr>
    </w:pPr>
  </w:p>
  <w:p w14:paraId="61CDCEAD" w14:textId="77777777" w:rsidR="001168F4" w:rsidRDefault="001168F4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</w:rPr>
    </w:pPr>
  </w:p>
  <w:p w14:paraId="6BB9E253" w14:textId="77777777" w:rsidR="001168F4" w:rsidRDefault="001168F4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</w:rPr>
    </w:pPr>
  </w:p>
  <w:p w14:paraId="533A0C40" w14:textId="0F4B3B2E" w:rsidR="001168F4" w:rsidRPr="001168F4" w:rsidRDefault="006514D5" w:rsidP="001168F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</w:rPr>
    </w:pPr>
    <w:r w:rsidRPr="001168F4">
      <w:rPr>
        <w:rFonts w:ascii="Arial" w:eastAsia="Times New Roman" w:hAnsi="Arial" w:cs="Arial"/>
        <w:b/>
        <w:bCs/>
      </w:rPr>
      <w:t>TOURNAMENT</w:t>
    </w:r>
    <w:r>
      <w:rPr>
        <w:rFonts w:ascii="Arial" w:eastAsia="Times New Roman" w:hAnsi="Arial" w:cs="Arial"/>
        <w:b/>
        <w:bCs/>
      </w:rPr>
      <w:t xml:space="preserve"> PARTICIP</w:t>
    </w:r>
    <w:r w:rsidR="00A32D8A">
      <w:rPr>
        <w:rFonts w:ascii="Arial" w:eastAsia="Times New Roman" w:hAnsi="Arial" w:cs="Arial"/>
        <w:b/>
        <w:bCs/>
      </w:rPr>
      <w:t>ANT</w:t>
    </w:r>
    <w:r w:rsidRPr="001168F4">
      <w:rPr>
        <w:rFonts w:ascii="Arial" w:eastAsia="Times New Roman" w:hAnsi="Arial" w:cs="Arial"/>
        <w:b/>
        <w:bCs/>
      </w:rPr>
      <w:t xml:space="preserve"> </w:t>
    </w:r>
    <w:r w:rsidR="001168F4" w:rsidRPr="001168F4">
      <w:rPr>
        <w:rFonts w:ascii="Arial" w:eastAsia="Times New Roman" w:hAnsi="Arial" w:cs="Arial"/>
        <w:b/>
        <w:bCs/>
      </w:rPr>
      <w:t xml:space="preserve">APPLICATION FORM  </w:t>
    </w:r>
  </w:p>
  <w:p w14:paraId="23DE523C" w14:textId="77777777" w:rsidR="001168F4" w:rsidRDefault="00116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F4"/>
    <w:rsid w:val="000A4760"/>
    <w:rsid w:val="001168F4"/>
    <w:rsid w:val="00144139"/>
    <w:rsid w:val="00163D24"/>
    <w:rsid w:val="002137C2"/>
    <w:rsid w:val="00236561"/>
    <w:rsid w:val="00265317"/>
    <w:rsid w:val="0038186F"/>
    <w:rsid w:val="003C5A56"/>
    <w:rsid w:val="003E2D05"/>
    <w:rsid w:val="00436B9C"/>
    <w:rsid w:val="004F79F3"/>
    <w:rsid w:val="005507ED"/>
    <w:rsid w:val="0061368C"/>
    <w:rsid w:val="00626B21"/>
    <w:rsid w:val="006426D1"/>
    <w:rsid w:val="006514D5"/>
    <w:rsid w:val="008B3BD4"/>
    <w:rsid w:val="009278A9"/>
    <w:rsid w:val="00A04441"/>
    <w:rsid w:val="00A32D8A"/>
    <w:rsid w:val="00A51E0D"/>
    <w:rsid w:val="00A75F76"/>
    <w:rsid w:val="00B22500"/>
    <w:rsid w:val="00B66E07"/>
    <w:rsid w:val="00B86EC9"/>
    <w:rsid w:val="00BE1FD3"/>
    <w:rsid w:val="00BE5EC9"/>
    <w:rsid w:val="00C670AC"/>
    <w:rsid w:val="00CA5CD5"/>
    <w:rsid w:val="00CB7E50"/>
    <w:rsid w:val="00CC74A0"/>
    <w:rsid w:val="00DB5F1A"/>
    <w:rsid w:val="00DD64FF"/>
    <w:rsid w:val="00E841D2"/>
    <w:rsid w:val="00F351C8"/>
    <w:rsid w:val="00FD2A52"/>
    <w:rsid w:val="12A143CF"/>
    <w:rsid w:val="234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BBEE9"/>
  <w15:chartTrackingRefBased/>
  <w15:docId w15:val="{0DFB052F-D02B-4DFC-8D62-DB540C2F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F4"/>
  </w:style>
  <w:style w:type="paragraph" w:styleId="Footer">
    <w:name w:val="footer"/>
    <w:basedOn w:val="Normal"/>
    <w:link w:val="FooterChar"/>
    <w:uiPriority w:val="99"/>
    <w:unhideWhenUsed/>
    <w:rsid w:val="0011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F4"/>
  </w:style>
  <w:style w:type="character" w:styleId="Hyperlink">
    <w:name w:val="Hyperlink"/>
    <w:basedOn w:val="DefaultParagraphFont"/>
    <w:uiPriority w:val="99"/>
    <w:semiHidden/>
    <w:unhideWhenUsed/>
    <w:rsid w:val="00B22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wf@scottish-footba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468855FE968459235606BA7520274" ma:contentTypeVersion="19" ma:contentTypeDescription="Create a new document." ma:contentTypeScope="" ma:versionID="5e587cc5dce5f848b422979085bb9aa7">
  <xsd:schema xmlns:xsd="http://www.w3.org/2001/XMLSchema" xmlns:xs="http://www.w3.org/2001/XMLSchema" xmlns:p="http://schemas.microsoft.com/office/2006/metadata/properties" xmlns:ns2="ae095c12-1f93-450d-853c-c122c1ac3d20" xmlns:ns3="7aaa1e0a-dcb4-4cfe-8fcf-7a2abc8d8536" targetNamespace="http://schemas.microsoft.com/office/2006/metadata/properties" ma:root="true" ma:fieldsID="e10a858f310d8517e37d402b258e5ac9" ns2:_="" ns3:_="">
    <xsd:import namespace="ae095c12-1f93-450d-853c-c122c1ac3d20"/>
    <xsd:import namespace="7aaa1e0a-dcb4-4cfe-8fcf-7a2abc8d8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5c12-1f93-450d-853c-c122c1ac3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beaa9f-f6f3-49e4-89f7-8fd5bc0b9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1e0a-dcb4-4cfe-8fcf-7a2abc8d8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ad5c4-f532-42d0-bd9a-9c8b8d5dfbd8}" ma:internalName="TaxCatchAll" ma:showField="CatchAllData" ma:web="7aaa1e0a-dcb4-4cfe-8fcf-7a2abc8d8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95c12-1f93-450d-853c-c122c1ac3d20">
      <Terms xmlns="http://schemas.microsoft.com/office/infopath/2007/PartnerControls"/>
    </lcf76f155ced4ddcb4097134ff3c332f>
    <TaxCatchAll xmlns="7aaa1e0a-dcb4-4cfe-8fcf-7a2abc8d8536" xsi:nil="true"/>
  </documentManagement>
</p:properties>
</file>

<file path=customXml/itemProps1.xml><?xml version="1.0" encoding="utf-8"?>
<ds:datastoreItem xmlns:ds="http://schemas.openxmlformats.org/officeDocument/2006/customXml" ds:itemID="{7BA40311-5B1C-40BE-BEEA-8AA834FD0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95c12-1f93-450d-853c-c122c1ac3d20"/>
    <ds:schemaRef ds:uri="7aaa1e0a-dcb4-4cfe-8fcf-7a2abc8d8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B5EBF-D43F-4B6F-A14C-C18806AFB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58AFF-4AC2-4C96-B2B9-FFE974B51122}">
  <ds:schemaRefs>
    <ds:schemaRef ds:uri="http://schemas.microsoft.com/office/2006/metadata/properties"/>
    <ds:schemaRef ds:uri="http://schemas.microsoft.com/office/infopath/2007/PartnerControls"/>
    <ds:schemaRef ds:uri="ae095c12-1f93-450d-853c-c122c1ac3d20"/>
    <ds:schemaRef ds:uri="7aaa1e0a-dcb4-4cfe-8fcf-7a2abc8d8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2176</Characters>
  <Application>Microsoft Office Word</Application>
  <DocSecurity>0</DocSecurity>
  <Lines>128</Lines>
  <Paragraphs>60</Paragraphs>
  <ScaleCrop>false</ScaleCrop>
  <Company>HP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McNally</dc:creator>
  <cp:keywords/>
  <dc:description/>
  <cp:lastModifiedBy>Kirsty Fowler</cp:lastModifiedBy>
  <cp:revision>21</cp:revision>
  <dcterms:created xsi:type="dcterms:W3CDTF">2022-05-20T10:46:00Z</dcterms:created>
  <dcterms:modified xsi:type="dcterms:W3CDTF">2025-06-30T08:23:00Z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0x01010091F468855FE968459235606BA7520274</vt:lpwstr>
  </property>
  <property fmtid="{D5CDD505-2E9C-101B-9397-08002B2CF9AE}" pid="3" name="Order">
    <vt:r8>3832200</vt:r8>
  </property>
  <property fmtid="{D5CDD505-2E9C-101B-9397-08002B2CF9AE}" pid="4" name="MediaServiceImageTags">
    <vt:lpwstr/>
  </property>
  <property fmtid="{D5CDD505-2E9C-101B-9397-08002B2CF9AE}" pid="5" name="GrammarlyDocumentId">
    <vt:lpwstr>7287adfd-6368-40d7-a484-600f4a748a50</vt:lpwstr>
  </property>
</Properties>
</file>