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3672" w14:textId="77777777" w:rsidR="00CB06A6" w:rsidRPr="007C37CC" w:rsidRDefault="00AA7C4E" w:rsidP="00AA7C4E">
      <w:pPr>
        <w:jc w:val="center"/>
        <w:rPr>
          <w:rFonts w:cstheme="minorHAnsi"/>
        </w:rPr>
      </w:pPr>
      <w:r>
        <w:rPr>
          <w:rFonts w:cstheme="minorHAnsi"/>
          <w:noProof/>
          <w:lang w:eastAsia="en-GB"/>
        </w:rPr>
        <w:drawing>
          <wp:anchor distT="0" distB="0" distL="114300" distR="114300" simplePos="0" relativeHeight="251658240" behindDoc="1" locked="0" layoutInCell="1" allowOverlap="1" wp14:anchorId="513C36AA" wp14:editId="513C36AB">
            <wp:simplePos x="0" y="0"/>
            <wp:positionH relativeFrom="margin">
              <wp:align>center</wp:align>
            </wp:positionH>
            <wp:positionV relativeFrom="paragraph">
              <wp:posOffset>-814388</wp:posOffset>
            </wp:positionV>
            <wp:extent cx="1693264" cy="142875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F_Colour_GENER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3264" cy="1428750"/>
                    </a:xfrm>
                    <a:prstGeom prst="rect">
                      <a:avLst/>
                    </a:prstGeom>
                  </pic:spPr>
                </pic:pic>
              </a:graphicData>
            </a:graphic>
            <wp14:sizeRelH relativeFrom="page">
              <wp14:pctWidth>0</wp14:pctWidth>
            </wp14:sizeRelH>
            <wp14:sizeRelV relativeFrom="page">
              <wp14:pctHeight>0</wp14:pctHeight>
            </wp14:sizeRelV>
          </wp:anchor>
        </w:drawing>
      </w:r>
    </w:p>
    <w:p w14:paraId="513C3673" w14:textId="77777777" w:rsidR="006C342D" w:rsidRDefault="006C342D" w:rsidP="00DD057C">
      <w:pPr>
        <w:jc w:val="center"/>
        <w:rPr>
          <w:rFonts w:cstheme="minorHAnsi"/>
          <w:b/>
        </w:rPr>
      </w:pPr>
    </w:p>
    <w:p w14:paraId="513C3674" w14:textId="77777777" w:rsidR="00DD057C" w:rsidRDefault="00A66D41" w:rsidP="00DD057C">
      <w:pPr>
        <w:jc w:val="center"/>
        <w:rPr>
          <w:rFonts w:cstheme="minorHAnsi"/>
          <w:b/>
        </w:rPr>
      </w:pPr>
      <w:r w:rsidRPr="00A66D41">
        <w:rPr>
          <w:rFonts w:cstheme="minorHAnsi"/>
          <w:b/>
        </w:rPr>
        <w:t>Online PVG Applications</w:t>
      </w:r>
      <w:r w:rsidR="00DD057C">
        <w:rPr>
          <w:rFonts w:cstheme="minorHAnsi"/>
          <w:b/>
        </w:rPr>
        <w:t xml:space="preserve"> | Guidance Notes</w:t>
      </w:r>
    </w:p>
    <w:p w14:paraId="513C3675" w14:textId="77777777" w:rsidR="00A66D41" w:rsidRDefault="00A66D41" w:rsidP="00A66D41">
      <w:pPr>
        <w:rPr>
          <w:rFonts w:cstheme="minorHAnsi"/>
        </w:rPr>
      </w:pPr>
      <w:r>
        <w:rPr>
          <w:rFonts w:cstheme="minorHAnsi"/>
        </w:rPr>
        <w:t xml:space="preserve">To complete an online PVG application you must have a valid email address. </w:t>
      </w:r>
    </w:p>
    <w:p w14:paraId="513C3676" w14:textId="77777777" w:rsidR="00A66D41" w:rsidRDefault="00A66D41" w:rsidP="00A66D41">
      <w:pPr>
        <w:rPr>
          <w:rFonts w:cstheme="minorHAnsi"/>
        </w:rPr>
      </w:pPr>
      <w:r>
        <w:rPr>
          <w:rFonts w:cstheme="minorHAnsi"/>
        </w:rPr>
        <w:t>On</w:t>
      </w:r>
      <w:r w:rsidR="00A952EE">
        <w:rPr>
          <w:rFonts w:cstheme="minorHAnsi"/>
        </w:rPr>
        <w:t>ce you have submitted your PVG Application R</w:t>
      </w:r>
      <w:r>
        <w:rPr>
          <w:rFonts w:cstheme="minorHAnsi"/>
        </w:rPr>
        <w:t>equest</w:t>
      </w:r>
      <w:r w:rsidR="00A952EE">
        <w:rPr>
          <w:rFonts w:cstheme="minorHAnsi"/>
        </w:rPr>
        <w:t xml:space="preserve"> Form</w:t>
      </w:r>
      <w:r>
        <w:rPr>
          <w:rFonts w:cstheme="minorHAnsi"/>
        </w:rPr>
        <w:t xml:space="preserve"> to SWF you will receive an email from Volunteer Scotland with a link to complete an online form for Dis</w:t>
      </w:r>
      <w:r w:rsidR="00EA6246">
        <w:rPr>
          <w:rFonts w:cstheme="minorHAnsi"/>
        </w:rPr>
        <w:t xml:space="preserve">closure Scotland. You must complete the application via the link </w:t>
      </w:r>
      <w:r w:rsidR="00EA6246" w:rsidRPr="00C05CF0">
        <w:rPr>
          <w:rFonts w:cstheme="minorHAnsi"/>
          <w:b/>
          <w:u w:val="single"/>
        </w:rPr>
        <w:t>within 7 days</w:t>
      </w:r>
      <w:r w:rsidR="00DD057C" w:rsidRPr="00C05CF0">
        <w:rPr>
          <w:rFonts w:cstheme="minorHAnsi"/>
          <w:b/>
          <w:u w:val="single"/>
        </w:rPr>
        <w:t xml:space="preserve"> of receipt.</w:t>
      </w:r>
    </w:p>
    <w:p w14:paraId="513C3677" w14:textId="77777777" w:rsidR="00EA6246" w:rsidRDefault="00EA6246" w:rsidP="00A66D41">
      <w:pPr>
        <w:rPr>
          <w:rFonts w:cstheme="minorHAnsi"/>
        </w:rPr>
      </w:pPr>
      <w:r>
        <w:rPr>
          <w:rFonts w:cstheme="minorHAnsi"/>
        </w:rPr>
        <w:t xml:space="preserve">The online application will be quicker and more efficient than previous applications and we can expect volunteers to receive their certificates within 4 -6 weeks of completing the online form. </w:t>
      </w:r>
    </w:p>
    <w:p w14:paraId="513C3678" w14:textId="77777777" w:rsidR="00EA6246" w:rsidRDefault="00EA6246" w:rsidP="00A66D41">
      <w:pPr>
        <w:rPr>
          <w:rFonts w:cstheme="minorHAnsi"/>
        </w:rPr>
      </w:pPr>
      <w:r>
        <w:rPr>
          <w:rFonts w:cstheme="minorHAnsi"/>
        </w:rPr>
        <w:t xml:space="preserve">We have developed some guidance to help clubs and officials to complete this process. All other aspects of the Safe Selection process should be carried out by the club as previously advised. </w:t>
      </w:r>
    </w:p>
    <w:p w14:paraId="513C3679" w14:textId="77777777" w:rsidR="00EA6246" w:rsidRPr="007C37CC" w:rsidRDefault="00EA6246" w:rsidP="00EA6246">
      <w:pPr>
        <w:rPr>
          <w:rFonts w:cstheme="minorHAnsi"/>
        </w:rPr>
      </w:pPr>
      <w:r w:rsidRPr="007C37CC">
        <w:rPr>
          <w:rFonts w:cstheme="minorHAnsi"/>
        </w:rPr>
        <w:t>Please ensure that you complete the online PVG application request form carefully.</w:t>
      </w:r>
      <w:r>
        <w:rPr>
          <w:rFonts w:cstheme="minorHAnsi"/>
        </w:rPr>
        <w:t xml:space="preserve"> </w:t>
      </w:r>
    </w:p>
    <w:p w14:paraId="513C367A" w14:textId="77777777" w:rsidR="00EA6246" w:rsidRDefault="00EA6246" w:rsidP="00A66D41">
      <w:pPr>
        <w:rPr>
          <w:rFonts w:cstheme="minorHAnsi"/>
        </w:rPr>
      </w:pPr>
      <w:r>
        <w:rPr>
          <w:rFonts w:cstheme="minorHAnsi"/>
        </w:rPr>
        <w:t xml:space="preserve">To complete an online PVG application please follow the steps below: </w:t>
      </w:r>
    </w:p>
    <w:p w14:paraId="513C367B" w14:textId="77777777" w:rsidR="00EA6246" w:rsidRPr="008A4B54" w:rsidRDefault="00EA6246" w:rsidP="00A66D41">
      <w:pPr>
        <w:rPr>
          <w:rFonts w:cstheme="minorHAnsi"/>
          <w:b/>
          <w:u w:val="single"/>
        </w:rPr>
      </w:pPr>
      <w:r w:rsidRPr="008A4B54">
        <w:rPr>
          <w:rFonts w:cstheme="minorHAnsi"/>
          <w:b/>
          <w:u w:val="single"/>
        </w:rPr>
        <w:t xml:space="preserve">Step 1 </w:t>
      </w:r>
    </w:p>
    <w:p w14:paraId="513C367C" w14:textId="41DE06B7" w:rsidR="008A4B54" w:rsidRDefault="00EA6246" w:rsidP="00A66D41">
      <w:pPr>
        <w:rPr>
          <w:rFonts w:cstheme="minorHAnsi"/>
        </w:rPr>
      </w:pPr>
      <w:r>
        <w:rPr>
          <w:rFonts w:cstheme="minorHAnsi"/>
        </w:rPr>
        <w:t>Club Secretary or C</w:t>
      </w:r>
      <w:r w:rsidR="00DD057C">
        <w:rPr>
          <w:rFonts w:cstheme="minorHAnsi"/>
        </w:rPr>
        <w:t>hild Wellbeing &amp; Protection Officer (CWPO)</w:t>
      </w:r>
      <w:r>
        <w:rPr>
          <w:rFonts w:cstheme="minorHAnsi"/>
        </w:rPr>
        <w:t xml:space="preserve"> should </w:t>
      </w:r>
      <w:r w:rsidR="008A4B54">
        <w:rPr>
          <w:rFonts w:cstheme="minorHAnsi"/>
        </w:rPr>
        <w:t xml:space="preserve">send ‘PVG Application </w:t>
      </w:r>
      <w:r w:rsidR="00DD057C">
        <w:rPr>
          <w:rFonts w:cstheme="minorHAnsi"/>
        </w:rPr>
        <w:t>R</w:t>
      </w:r>
      <w:r w:rsidR="008A4B54">
        <w:rPr>
          <w:rFonts w:cstheme="minorHAnsi"/>
        </w:rPr>
        <w:t xml:space="preserve">equest </w:t>
      </w:r>
      <w:r w:rsidR="00DD057C">
        <w:rPr>
          <w:rFonts w:cstheme="minorHAnsi"/>
        </w:rPr>
        <w:t>F</w:t>
      </w:r>
      <w:r w:rsidR="008A4B54">
        <w:rPr>
          <w:rFonts w:cstheme="minorHAnsi"/>
        </w:rPr>
        <w:t>orm’ to new official undertaking any regulated role.</w:t>
      </w:r>
      <w:r w:rsidR="006B7D56">
        <w:rPr>
          <w:rFonts w:cstheme="minorHAnsi"/>
        </w:rPr>
        <w:t xml:space="preserve"> </w:t>
      </w:r>
      <w:r w:rsidR="00DD057C">
        <w:rPr>
          <w:rFonts w:cstheme="minorHAnsi"/>
        </w:rPr>
        <w:t xml:space="preserve">The PVG Application Request Form can be downloaded by clicking </w:t>
      </w:r>
      <w:hyperlink r:id="rId9" w:history="1">
        <w:r w:rsidR="00DD057C" w:rsidRPr="006B7D56">
          <w:rPr>
            <w:rStyle w:val="Hyperlink"/>
            <w:rFonts w:cstheme="minorHAnsi"/>
          </w:rPr>
          <w:t>he</w:t>
        </w:r>
        <w:r w:rsidR="00DD057C" w:rsidRPr="006B7D56">
          <w:rPr>
            <w:rStyle w:val="Hyperlink"/>
            <w:rFonts w:cstheme="minorHAnsi"/>
          </w:rPr>
          <w:t>re</w:t>
        </w:r>
      </w:hyperlink>
      <w:r w:rsidR="00DD057C">
        <w:rPr>
          <w:rFonts w:cstheme="minorHAnsi"/>
        </w:rPr>
        <w:t>.</w:t>
      </w:r>
    </w:p>
    <w:p w14:paraId="513C367D" w14:textId="77777777" w:rsidR="008A4B54" w:rsidRDefault="008A4B54" w:rsidP="00A66D41">
      <w:pPr>
        <w:rPr>
          <w:rFonts w:cstheme="minorHAnsi"/>
        </w:rPr>
      </w:pPr>
      <w:r>
        <w:rPr>
          <w:rFonts w:cstheme="minorHAnsi"/>
        </w:rPr>
        <w:t xml:space="preserve">All officials must be added on to </w:t>
      </w:r>
      <w:hyperlink r:id="rId10" w:history="1">
        <w:r w:rsidR="00DD057C" w:rsidRPr="00375E65">
          <w:rPr>
            <w:rStyle w:val="Hyperlink"/>
            <w:rFonts w:cstheme="minorHAnsi"/>
          </w:rPr>
          <w:t>Scottish Women’s Football (SWF) Administration Site</w:t>
        </w:r>
      </w:hyperlink>
      <w:r>
        <w:rPr>
          <w:rFonts w:cstheme="minorHAnsi"/>
        </w:rPr>
        <w:t xml:space="preserve"> </w:t>
      </w:r>
      <w:r w:rsidRPr="008A4B54">
        <w:rPr>
          <w:rFonts w:cstheme="minorHAnsi"/>
          <w:b/>
          <w:u w:val="single"/>
        </w:rPr>
        <w:t>before</w:t>
      </w:r>
      <w:r>
        <w:rPr>
          <w:rFonts w:cstheme="minorHAnsi"/>
        </w:rPr>
        <w:t xml:space="preserve"> a PVG </w:t>
      </w:r>
      <w:r w:rsidR="00DD057C">
        <w:rPr>
          <w:rFonts w:cstheme="minorHAnsi"/>
        </w:rPr>
        <w:t>A</w:t>
      </w:r>
      <w:r>
        <w:rPr>
          <w:rFonts w:cstheme="minorHAnsi"/>
        </w:rPr>
        <w:t xml:space="preserve">pplication </w:t>
      </w:r>
      <w:r w:rsidR="00DD057C">
        <w:rPr>
          <w:rFonts w:cstheme="minorHAnsi"/>
        </w:rPr>
        <w:t>R</w:t>
      </w:r>
      <w:r>
        <w:rPr>
          <w:rFonts w:cstheme="minorHAnsi"/>
        </w:rPr>
        <w:t xml:space="preserve">equest </w:t>
      </w:r>
      <w:r w:rsidR="00DD057C">
        <w:rPr>
          <w:rFonts w:cstheme="minorHAnsi"/>
        </w:rPr>
        <w:t>F</w:t>
      </w:r>
      <w:r>
        <w:rPr>
          <w:rFonts w:cstheme="minorHAnsi"/>
        </w:rPr>
        <w:t xml:space="preserve">orm is submitted to SWF. </w:t>
      </w:r>
    </w:p>
    <w:p w14:paraId="513C367E" w14:textId="77777777" w:rsidR="008A4B54" w:rsidRPr="008A4B54" w:rsidRDefault="008A4B54" w:rsidP="00A66D41">
      <w:pPr>
        <w:rPr>
          <w:rFonts w:cstheme="minorHAnsi"/>
          <w:b/>
          <w:u w:val="single"/>
        </w:rPr>
      </w:pPr>
      <w:r w:rsidRPr="008A4B54">
        <w:rPr>
          <w:rFonts w:cstheme="minorHAnsi"/>
          <w:b/>
          <w:u w:val="single"/>
        </w:rPr>
        <w:t>Step 2</w:t>
      </w:r>
    </w:p>
    <w:p w14:paraId="513C367F" w14:textId="77777777" w:rsidR="00EA6246" w:rsidRDefault="008A4B54" w:rsidP="00A66D41">
      <w:pPr>
        <w:rPr>
          <w:rFonts w:cstheme="minorHAnsi"/>
        </w:rPr>
      </w:pPr>
      <w:r>
        <w:rPr>
          <w:rFonts w:cstheme="minorHAnsi"/>
        </w:rPr>
        <w:t xml:space="preserve">The officials should complete the form and return to the </w:t>
      </w:r>
      <w:r w:rsidR="00DD057C">
        <w:rPr>
          <w:rFonts w:cstheme="minorHAnsi"/>
        </w:rPr>
        <w:t>C</w:t>
      </w:r>
      <w:r>
        <w:rPr>
          <w:rFonts w:cstheme="minorHAnsi"/>
        </w:rPr>
        <w:t xml:space="preserve">lub </w:t>
      </w:r>
      <w:r w:rsidR="00DD057C">
        <w:rPr>
          <w:rFonts w:cstheme="minorHAnsi"/>
        </w:rPr>
        <w:t>S</w:t>
      </w:r>
      <w:r>
        <w:rPr>
          <w:rFonts w:cstheme="minorHAnsi"/>
        </w:rPr>
        <w:t xml:space="preserve">ecretary or CWPO along with 3 forms of ID, one of which must be photographic. </w:t>
      </w:r>
      <w:r w:rsidR="009723D0">
        <w:rPr>
          <w:rFonts w:cstheme="minorHAnsi"/>
        </w:rPr>
        <w:t>E.g.</w:t>
      </w:r>
      <w:r>
        <w:rPr>
          <w:rFonts w:cstheme="minorHAnsi"/>
        </w:rPr>
        <w:t xml:space="preserve">  </w:t>
      </w:r>
      <w:r w:rsidR="009723D0">
        <w:rPr>
          <w:rFonts w:cstheme="minorHAnsi"/>
        </w:rPr>
        <w:t>Passport</w:t>
      </w:r>
      <w:r>
        <w:rPr>
          <w:rFonts w:cstheme="minorHAnsi"/>
        </w:rPr>
        <w:t xml:space="preserve">, </w:t>
      </w:r>
      <w:r w:rsidR="009723D0">
        <w:rPr>
          <w:rFonts w:cstheme="minorHAnsi"/>
        </w:rPr>
        <w:t>photo card</w:t>
      </w:r>
      <w:r>
        <w:rPr>
          <w:rFonts w:cstheme="minorHAnsi"/>
        </w:rPr>
        <w:t xml:space="preserve"> driver licence, utility bill, council tax. </w:t>
      </w:r>
      <w:r w:rsidR="00DD057C">
        <w:rPr>
          <w:rFonts w:cstheme="minorHAnsi"/>
        </w:rPr>
        <w:t xml:space="preserve">NB. Any letters/utility bills </w:t>
      </w:r>
      <w:r w:rsidR="009370DA">
        <w:rPr>
          <w:rFonts w:cstheme="minorHAnsi"/>
        </w:rPr>
        <w:t>etc.</w:t>
      </w:r>
      <w:r w:rsidR="00DD057C">
        <w:rPr>
          <w:rFonts w:cstheme="minorHAnsi"/>
        </w:rPr>
        <w:t xml:space="preserve"> must be dated within 3 months of PVG application.</w:t>
      </w:r>
    </w:p>
    <w:p w14:paraId="513C3680" w14:textId="77777777" w:rsidR="00773B56" w:rsidRPr="00773B56" w:rsidRDefault="00773B56" w:rsidP="00A66D41">
      <w:pPr>
        <w:rPr>
          <w:rFonts w:cstheme="minorHAnsi"/>
          <w:u w:val="single"/>
        </w:rPr>
      </w:pPr>
      <w:r w:rsidRPr="00773B56">
        <w:rPr>
          <w:rFonts w:cstheme="minorHAnsi"/>
          <w:u w:val="single"/>
        </w:rPr>
        <w:t xml:space="preserve">Please ensure that the address on ID submitted matches the </w:t>
      </w:r>
      <w:r w:rsidR="00AA5015">
        <w:rPr>
          <w:rFonts w:cstheme="minorHAnsi"/>
          <w:u w:val="single"/>
        </w:rPr>
        <w:t>applicant</w:t>
      </w:r>
      <w:r w:rsidR="00AA5015" w:rsidRPr="00773B56">
        <w:rPr>
          <w:rFonts w:cstheme="minorHAnsi"/>
          <w:u w:val="single"/>
        </w:rPr>
        <w:t>’s</w:t>
      </w:r>
      <w:r w:rsidRPr="00773B56">
        <w:rPr>
          <w:rFonts w:cstheme="minorHAnsi"/>
          <w:u w:val="single"/>
        </w:rPr>
        <w:t xml:space="preserve"> current address. </w:t>
      </w:r>
    </w:p>
    <w:p w14:paraId="513C3681" w14:textId="77777777" w:rsidR="008A4B54" w:rsidRPr="008A4B54" w:rsidRDefault="008A4B54" w:rsidP="00A66D41">
      <w:pPr>
        <w:rPr>
          <w:rFonts w:cstheme="minorHAnsi"/>
          <w:b/>
          <w:u w:val="single"/>
        </w:rPr>
      </w:pPr>
      <w:r w:rsidRPr="008A4B54">
        <w:rPr>
          <w:rFonts w:cstheme="minorHAnsi"/>
          <w:b/>
          <w:u w:val="single"/>
        </w:rPr>
        <w:t xml:space="preserve">Step 3 </w:t>
      </w:r>
    </w:p>
    <w:p w14:paraId="513C3682" w14:textId="4BC72155" w:rsidR="008A4B54" w:rsidRDefault="008A4B54" w:rsidP="00A66D41">
      <w:pPr>
        <w:rPr>
          <w:rFonts w:cstheme="minorHAnsi"/>
        </w:rPr>
      </w:pPr>
      <w:r>
        <w:rPr>
          <w:rFonts w:cstheme="minorHAnsi"/>
        </w:rPr>
        <w:t xml:space="preserve">Club Secretary or CWPO emails completed form and the copies of ID to </w:t>
      </w:r>
      <w:hyperlink r:id="rId11" w:history="1">
        <w:r w:rsidR="00E45E5F" w:rsidRPr="00605068">
          <w:rPr>
            <w:rStyle w:val="Hyperlink"/>
            <w:rFonts w:cstheme="minorHAnsi"/>
          </w:rPr>
          <w:t>pvg@scotwomensfootball.com</w:t>
        </w:r>
      </w:hyperlink>
      <w:r w:rsidR="00E45E5F">
        <w:rPr>
          <w:rFonts w:cstheme="minorHAnsi"/>
        </w:rPr>
        <w:t xml:space="preserve"> </w:t>
      </w:r>
      <w:r>
        <w:rPr>
          <w:rFonts w:cstheme="minorHAnsi"/>
        </w:rPr>
        <w:t xml:space="preserve"> </w:t>
      </w:r>
    </w:p>
    <w:p w14:paraId="513C3683" w14:textId="77777777" w:rsidR="008A4B54" w:rsidRDefault="00DD057C" w:rsidP="00A66D41">
      <w:pPr>
        <w:rPr>
          <w:rFonts w:cstheme="minorHAnsi"/>
        </w:rPr>
      </w:pPr>
      <w:r>
        <w:rPr>
          <w:rFonts w:cstheme="minorHAnsi"/>
        </w:rPr>
        <w:t xml:space="preserve">Club Secretary or CWPO </w:t>
      </w:r>
      <w:r w:rsidR="008A4B54">
        <w:rPr>
          <w:rFonts w:cstheme="minorHAnsi"/>
        </w:rPr>
        <w:t xml:space="preserve">must include the following information in </w:t>
      </w:r>
      <w:r>
        <w:rPr>
          <w:rFonts w:cstheme="minorHAnsi"/>
        </w:rPr>
        <w:t xml:space="preserve">the </w:t>
      </w:r>
      <w:r w:rsidR="008A4B54">
        <w:rPr>
          <w:rFonts w:cstheme="minorHAnsi"/>
        </w:rPr>
        <w:t xml:space="preserve">email: </w:t>
      </w:r>
    </w:p>
    <w:p w14:paraId="513C3684" w14:textId="77777777" w:rsidR="008A4B54" w:rsidRDefault="008A4B54" w:rsidP="00A66D41">
      <w:pPr>
        <w:rPr>
          <w:rFonts w:cstheme="minorHAnsi"/>
        </w:rPr>
      </w:pPr>
      <w:r w:rsidRPr="008A4B54">
        <w:rPr>
          <w:rFonts w:cstheme="minorHAnsi"/>
          <w:i/>
        </w:rPr>
        <w:t>Subject line</w:t>
      </w:r>
      <w:r>
        <w:rPr>
          <w:rFonts w:cstheme="minorHAnsi"/>
        </w:rPr>
        <w:t xml:space="preserve"> – PVG Application Request Form (Official Name) (Club Name)</w:t>
      </w:r>
    </w:p>
    <w:p w14:paraId="513C3685" w14:textId="77777777" w:rsidR="008A4B54" w:rsidRDefault="008A4B54" w:rsidP="00A66D41">
      <w:pPr>
        <w:rPr>
          <w:rFonts w:cstheme="minorHAnsi"/>
        </w:rPr>
      </w:pPr>
      <w:r>
        <w:rPr>
          <w:rFonts w:cstheme="minorHAnsi"/>
        </w:rPr>
        <w:t xml:space="preserve">The body of </w:t>
      </w:r>
      <w:r w:rsidR="00674A07">
        <w:rPr>
          <w:rFonts w:cstheme="minorHAnsi"/>
        </w:rPr>
        <w:t xml:space="preserve">the </w:t>
      </w:r>
      <w:r>
        <w:rPr>
          <w:rFonts w:cstheme="minorHAnsi"/>
        </w:rPr>
        <w:t xml:space="preserve">email must include the following declaration: </w:t>
      </w:r>
    </w:p>
    <w:p w14:paraId="513C3686" w14:textId="77777777" w:rsidR="008A4B54" w:rsidRPr="0089397A" w:rsidRDefault="0089397A" w:rsidP="00A66D41">
      <w:pPr>
        <w:rPr>
          <w:rFonts w:cstheme="minorHAnsi"/>
          <w:i/>
        </w:rPr>
      </w:pPr>
      <w:r>
        <w:rPr>
          <w:rFonts w:cstheme="minorHAnsi"/>
          <w:i/>
        </w:rPr>
        <w:t>“</w:t>
      </w:r>
      <w:r w:rsidR="008A4B54" w:rsidRPr="0089397A">
        <w:rPr>
          <w:rFonts w:cstheme="minorHAnsi"/>
          <w:i/>
        </w:rPr>
        <w:t>Dear SWF</w:t>
      </w:r>
    </w:p>
    <w:p w14:paraId="513C3687" w14:textId="77777777" w:rsidR="008A4B54" w:rsidRPr="0089397A" w:rsidRDefault="008A4B54" w:rsidP="00A66D41">
      <w:pPr>
        <w:rPr>
          <w:rFonts w:cstheme="minorHAnsi"/>
          <w:i/>
        </w:rPr>
      </w:pPr>
      <w:r w:rsidRPr="0089397A">
        <w:rPr>
          <w:rFonts w:cstheme="minorHAnsi"/>
          <w:i/>
        </w:rPr>
        <w:t xml:space="preserve">I can confirm that this official agrees to you submitting </w:t>
      </w:r>
      <w:r w:rsidR="0089397A" w:rsidRPr="0089397A">
        <w:rPr>
          <w:rFonts w:cstheme="minorHAnsi"/>
          <w:i/>
        </w:rPr>
        <w:t>the attached PVG Application Request Form. The official is aware that they must complete the application via a link sent to the</w:t>
      </w:r>
      <w:r w:rsidR="00674A07">
        <w:rPr>
          <w:rFonts w:cstheme="minorHAnsi"/>
          <w:i/>
        </w:rPr>
        <w:t>m</w:t>
      </w:r>
      <w:r w:rsidR="0089397A" w:rsidRPr="0089397A">
        <w:rPr>
          <w:rFonts w:cstheme="minorHAnsi"/>
          <w:i/>
        </w:rPr>
        <w:t xml:space="preserve"> directly from Volunteer Scotland. Failure to complete the PVG application online</w:t>
      </w:r>
      <w:r w:rsidR="00674A07">
        <w:rPr>
          <w:rFonts w:cstheme="minorHAnsi"/>
          <w:i/>
        </w:rPr>
        <w:t>, within the prescribed timeframe,</w:t>
      </w:r>
      <w:r w:rsidR="0089397A" w:rsidRPr="0089397A">
        <w:rPr>
          <w:rFonts w:cstheme="minorHAnsi"/>
          <w:i/>
        </w:rPr>
        <w:t xml:space="preserve"> will result in the official</w:t>
      </w:r>
      <w:r w:rsidR="00674A07">
        <w:rPr>
          <w:rFonts w:cstheme="minorHAnsi"/>
          <w:i/>
        </w:rPr>
        <w:t>’s application being cancelled and shall</w:t>
      </w:r>
      <w:r w:rsidR="0089397A" w:rsidRPr="0089397A">
        <w:rPr>
          <w:rFonts w:cstheme="minorHAnsi"/>
          <w:i/>
        </w:rPr>
        <w:t xml:space="preserve"> be removed from SWF. </w:t>
      </w:r>
    </w:p>
    <w:p w14:paraId="513C3688" w14:textId="77777777" w:rsidR="0089397A" w:rsidRPr="0089397A" w:rsidRDefault="0089397A" w:rsidP="00A66D41">
      <w:pPr>
        <w:rPr>
          <w:rFonts w:cstheme="minorHAnsi"/>
          <w:i/>
        </w:rPr>
      </w:pPr>
      <w:r w:rsidRPr="0089397A">
        <w:rPr>
          <w:rFonts w:cstheme="minorHAnsi"/>
          <w:i/>
        </w:rPr>
        <w:t xml:space="preserve">This email is verification of their ID. </w:t>
      </w:r>
    </w:p>
    <w:p w14:paraId="513C3689" w14:textId="77777777" w:rsidR="0089397A" w:rsidRDefault="0089397A" w:rsidP="00A66D41">
      <w:pPr>
        <w:rPr>
          <w:rFonts w:cstheme="minorHAnsi"/>
          <w:i/>
        </w:rPr>
      </w:pPr>
      <w:r w:rsidRPr="0089397A">
        <w:rPr>
          <w:rFonts w:cstheme="minorHAnsi"/>
          <w:i/>
        </w:rPr>
        <w:t>Regards</w:t>
      </w:r>
      <w:r>
        <w:rPr>
          <w:rFonts w:cstheme="minorHAnsi"/>
          <w:i/>
        </w:rPr>
        <w:t>”</w:t>
      </w:r>
    </w:p>
    <w:p w14:paraId="513C368A" w14:textId="77777777" w:rsidR="00C8648D" w:rsidRPr="00C05CF0" w:rsidRDefault="00C8648D" w:rsidP="00A66D41">
      <w:pPr>
        <w:rPr>
          <w:rFonts w:cstheme="minorHAnsi"/>
          <w:b/>
        </w:rPr>
      </w:pPr>
      <w:r w:rsidRPr="00C05CF0">
        <w:rPr>
          <w:rFonts w:cstheme="minorHAnsi"/>
          <w:b/>
        </w:rPr>
        <w:lastRenderedPageBreak/>
        <w:t xml:space="preserve">*Please note you should send one application request per email. </w:t>
      </w:r>
    </w:p>
    <w:p w14:paraId="513C368B" w14:textId="77777777" w:rsidR="0089397A" w:rsidRPr="00C05CF0" w:rsidRDefault="0089397A" w:rsidP="0089397A">
      <w:pPr>
        <w:shd w:val="clear" w:color="auto" w:fill="FFFFFF"/>
        <w:spacing w:after="0" w:line="240" w:lineRule="auto"/>
        <w:rPr>
          <w:rFonts w:eastAsia="Times New Roman" w:cstheme="minorHAnsi"/>
          <w:lang w:eastAsia="en-GB"/>
        </w:rPr>
      </w:pPr>
      <w:r w:rsidRPr="00C05CF0">
        <w:rPr>
          <w:rFonts w:eastAsia="Times New Roman" w:cstheme="minorHAnsi"/>
          <w:b/>
          <w:bCs/>
          <w:u w:val="single"/>
          <w:lang w:eastAsia="en-GB"/>
        </w:rPr>
        <w:t>Step 4</w:t>
      </w:r>
      <w:r w:rsidR="007C37CC" w:rsidRPr="00C05CF0">
        <w:rPr>
          <w:rFonts w:eastAsia="Times New Roman" w:cstheme="minorHAnsi"/>
          <w:lang w:eastAsia="en-GB"/>
        </w:rPr>
        <w:t> </w:t>
      </w:r>
    </w:p>
    <w:p w14:paraId="513C368C" w14:textId="77777777" w:rsidR="0089397A" w:rsidRPr="00C05CF0" w:rsidRDefault="0089397A" w:rsidP="0089397A">
      <w:pPr>
        <w:shd w:val="clear" w:color="auto" w:fill="FFFFFF"/>
        <w:spacing w:after="0" w:line="240" w:lineRule="auto"/>
        <w:rPr>
          <w:rFonts w:eastAsia="Times New Roman" w:cstheme="minorHAnsi"/>
          <w:lang w:eastAsia="en-GB"/>
        </w:rPr>
      </w:pPr>
    </w:p>
    <w:p w14:paraId="513C368D" w14:textId="77777777" w:rsidR="007C37CC" w:rsidRPr="00C05CF0" w:rsidRDefault="007C37CC" w:rsidP="0089397A">
      <w:pPr>
        <w:shd w:val="clear" w:color="auto" w:fill="FFFFFF"/>
        <w:spacing w:after="0" w:line="240" w:lineRule="auto"/>
        <w:rPr>
          <w:rFonts w:eastAsia="Times New Roman" w:cstheme="minorHAnsi"/>
          <w:lang w:eastAsia="en-GB"/>
        </w:rPr>
      </w:pPr>
      <w:r w:rsidRPr="00C05CF0">
        <w:rPr>
          <w:rFonts w:eastAsia="Times New Roman" w:cstheme="minorHAnsi"/>
          <w:lang w:eastAsia="en-GB"/>
        </w:rPr>
        <w:t xml:space="preserve">SWF </w:t>
      </w:r>
      <w:r w:rsidR="00A952EE">
        <w:rPr>
          <w:rFonts w:eastAsia="Times New Roman" w:cstheme="minorHAnsi"/>
          <w:lang w:eastAsia="en-GB"/>
        </w:rPr>
        <w:t>will send the PVG Application R</w:t>
      </w:r>
      <w:r w:rsidR="0089397A" w:rsidRPr="00C05CF0">
        <w:rPr>
          <w:rFonts w:eastAsia="Times New Roman" w:cstheme="minorHAnsi"/>
          <w:lang w:eastAsia="en-GB"/>
        </w:rPr>
        <w:t>equest</w:t>
      </w:r>
      <w:r w:rsidR="00A952EE">
        <w:rPr>
          <w:rFonts w:eastAsia="Times New Roman" w:cstheme="minorHAnsi"/>
          <w:lang w:eastAsia="en-GB"/>
        </w:rPr>
        <w:t xml:space="preserve"> Form</w:t>
      </w:r>
      <w:r w:rsidR="0089397A" w:rsidRPr="00C05CF0">
        <w:rPr>
          <w:rFonts w:eastAsia="Times New Roman" w:cstheme="minorHAnsi"/>
          <w:lang w:eastAsia="en-GB"/>
        </w:rPr>
        <w:t xml:space="preserve"> to Volunteer Scotland. </w:t>
      </w:r>
    </w:p>
    <w:p w14:paraId="513C368E" w14:textId="77777777" w:rsidR="0089397A" w:rsidRPr="00C05CF0" w:rsidRDefault="0089397A" w:rsidP="0089397A">
      <w:pPr>
        <w:shd w:val="clear" w:color="auto" w:fill="FFFFFF"/>
        <w:spacing w:after="0" w:line="240" w:lineRule="auto"/>
        <w:rPr>
          <w:rFonts w:eastAsia="Times New Roman" w:cstheme="minorHAnsi"/>
          <w:lang w:eastAsia="en-GB"/>
        </w:rPr>
      </w:pPr>
    </w:p>
    <w:p w14:paraId="513C368F" w14:textId="77777777" w:rsidR="0089397A" w:rsidRPr="00C05CF0" w:rsidRDefault="0089397A" w:rsidP="0089397A">
      <w:pPr>
        <w:shd w:val="clear" w:color="auto" w:fill="FFFFFF"/>
        <w:spacing w:after="0" w:line="240" w:lineRule="auto"/>
        <w:rPr>
          <w:rFonts w:eastAsia="Times New Roman" w:cstheme="minorHAnsi"/>
          <w:b/>
          <w:u w:val="single"/>
          <w:lang w:eastAsia="en-GB"/>
        </w:rPr>
      </w:pPr>
      <w:r w:rsidRPr="00C05CF0">
        <w:rPr>
          <w:rFonts w:eastAsia="Times New Roman" w:cstheme="minorHAnsi"/>
          <w:b/>
          <w:u w:val="single"/>
          <w:lang w:eastAsia="en-GB"/>
        </w:rPr>
        <w:t>Step 5</w:t>
      </w:r>
    </w:p>
    <w:p w14:paraId="513C3690" w14:textId="77777777" w:rsidR="0089397A" w:rsidRPr="00C05CF0" w:rsidRDefault="0089397A" w:rsidP="0089397A">
      <w:pPr>
        <w:shd w:val="clear" w:color="auto" w:fill="FFFFFF"/>
        <w:spacing w:after="0" w:line="240" w:lineRule="auto"/>
        <w:rPr>
          <w:rFonts w:eastAsia="Times New Roman" w:cstheme="minorHAnsi"/>
          <w:lang w:eastAsia="en-GB"/>
        </w:rPr>
      </w:pPr>
    </w:p>
    <w:p w14:paraId="513C3691" w14:textId="77777777" w:rsidR="0089397A" w:rsidRPr="00C05CF0" w:rsidRDefault="0089397A" w:rsidP="0089397A">
      <w:pPr>
        <w:shd w:val="clear" w:color="auto" w:fill="FFFFFF"/>
        <w:spacing w:after="0" w:line="240" w:lineRule="auto"/>
        <w:rPr>
          <w:rFonts w:eastAsia="Times New Roman" w:cstheme="minorHAnsi"/>
          <w:lang w:eastAsia="en-GB"/>
        </w:rPr>
      </w:pPr>
      <w:r w:rsidRPr="00C05CF0">
        <w:rPr>
          <w:rFonts w:eastAsia="Times New Roman" w:cstheme="minorHAnsi"/>
          <w:lang w:eastAsia="en-GB"/>
        </w:rPr>
        <w:t xml:space="preserve">Volunteer Scotland Disclosure Service input data provided by SWF to Disclosure Scotland’s PVG Online Application Portal. </w:t>
      </w:r>
    </w:p>
    <w:p w14:paraId="513C3692" w14:textId="77777777" w:rsidR="0089397A" w:rsidRPr="00C05CF0" w:rsidRDefault="0089397A" w:rsidP="0089397A">
      <w:pPr>
        <w:shd w:val="clear" w:color="auto" w:fill="FFFFFF"/>
        <w:spacing w:after="0" w:line="240" w:lineRule="auto"/>
        <w:rPr>
          <w:rFonts w:eastAsia="Times New Roman" w:cstheme="minorHAnsi"/>
          <w:lang w:eastAsia="en-GB"/>
        </w:rPr>
      </w:pPr>
    </w:p>
    <w:p w14:paraId="513C3693" w14:textId="77777777" w:rsidR="0089397A" w:rsidRPr="00C05CF0" w:rsidRDefault="0089397A" w:rsidP="0089397A">
      <w:pPr>
        <w:shd w:val="clear" w:color="auto" w:fill="FFFFFF"/>
        <w:spacing w:after="0" w:line="240" w:lineRule="auto"/>
        <w:rPr>
          <w:rFonts w:eastAsia="Times New Roman" w:cstheme="minorHAnsi"/>
          <w:lang w:eastAsia="en-GB"/>
        </w:rPr>
      </w:pPr>
      <w:r w:rsidRPr="00C05CF0">
        <w:rPr>
          <w:rFonts w:eastAsia="Times New Roman" w:cstheme="minorHAnsi"/>
          <w:lang w:eastAsia="en-GB"/>
        </w:rPr>
        <w:t>The applicant</w:t>
      </w:r>
      <w:r w:rsidR="00674A07">
        <w:rPr>
          <w:rFonts w:eastAsia="Times New Roman" w:cstheme="minorHAnsi"/>
          <w:lang w:eastAsia="en-GB"/>
        </w:rPr>
        <w:t>’</w:t>
      </w:r>
      <w:r w:rsidRPr="00C05CF0">
        <w:rPr>
          <w:rFonts w:eastAsia="Times New Roman" w:cstheme="minorHAnsi"/>
          <w:lang w:eastAsia="en-GB"/>
        </w:rPr>
        <w:t xml:space="preserve">s information will be entered onto Disclosure Scotland’s system and this will generate a code which will be included in the application link that will be emailed to the applicant directly. </w:t>
      </w:r>
    </w:p>
    <w:p w14:paraId="513C3694" w14:textId="77777777" w:rsidR="0089397A" w:rsidRPr="00C05CF0" w:rsidRDefault="0089397A" w:rsidP="0089397A">
      <w:pPr>
        <w:shd w:val="clear" w:color="auto" w:fill="FFFFFF"/>
        <w:spacing w:after="0" w:line="240" w:lineRule="auto"/>
        <w:rPr>
          <w:rFonts w:eastAsia="Times New Roman" w:cstheme="minorHAnsi"/>
          <w:lang w:eastAsia="en-GB"/>
        </w:rPr>
      </w:pPr>
    </w:p>
    <w:p w14:paraId="513C3695" w14:textId="77777777" w:rsidR="0089397A" w:rsidRPr="00C05CF0" w:rsidRDefault="0089397A" w:rsidP="0089397A">
      <w:pPr>
        <w:shd w:val="clear" w:color="auto" w:fill="FFFFFF"/>
        <w:spacing w:after="0" w:line="240" w:lineRule="auto"/>
        <w:rPr>
          <w:rFonts w:eastAsia="Times New Roman" w:cstheme="minorHAnsi"/>
          <w:u w:val="single"/>
          <w:lang w:eastAsia="en-GB"/>
        </w:rPr>
      </w:pPr>
      <w:r w:rsidRPr="00C05CF0">
        <w:rPr>
          <w:rFonts w:eastAsia="Times New Roman" w:cstheme="minorHAnsi"/>
          <w:u w:val="single"/>
          <w:lang w:eastAsia="en-GB"/>
        </w:rPr>
        <w:t>Example</w:t>
      </w:r>
    </w:p>
    <w:p w14:paraId="513C3696" w14:textId="77777777" w:rsidR="0089397A" w:rsidRPr="00C05CF0" w:rsidRDefault="0089397A" w:rsidP="0089397A">
      <w:pPr>
        <w:shd w:val="clear" w:color="auto" w:fill="FFFFFF"/>
        <w:spacing w:after="0" w:line="240" w:lineRule="auto"/>
        <w:rPr>
          <w:rFonts w:eastAsia="Times New Roman" w:cstheme="minorHAnsi"/>
          <w:lang w:eastAsia="en-GB"/>
        </w:rPr>
      </w:pPr>
    </w:p>
    <w:p w14:paraId="513C3697" w14:textId="77777777" w:rsidR="0089397A" w:rsidRPr="00C05CF0" w:rsidRDefault="0089397A" w:rsidP="0089397A">
      <w:pPr>
        <w:shd w:val="clear" w:color="auto" w:fill="FFFFFF"/>
        <w:spacing w:after="0" w:line="240" w:lineRule="auto"/>
        <w:rPr>
          <w:rFonts w:eastAsia="Times New Roman" w:cstheme="minorHAnsi"/>
          <w:i/>
          <w:lang w:eastAsia="en-GB"/>
        </w:rPr>
      </w:pPr>
      <w:r w:rsidRPr="00C05CF0">
        <w:rPr>
          <w:rFonts w:eastAsia="Times New Roman" w:cstheme="minorHAnsi"/>
          <w:lang w:eastAsia="en-GB"/>
        </w:rPr>
        <w:t xml:space="preserve">Your Disclosure Scotland Application Code – </w:t>
      </w:r>
      <w:r w:rsidRPr="00C05CF0">
        <w:rPr>
          <w:rFonts w:eastAsia="Times New Roman" w:cstheme="minorHAnsi"/>
          <w:i/>
          <w:lang w:eastAsia="en-GB"/>
        </w:rPr>
        <w:t>T004421102</w:t>
      </w:r>
    </w:p>
    <w:p w14:paraId="513C3698" w14:textId="77777777" w:rsidR="0089397A" w:rsidRPr="00C05CF0" w:rsidRDefault="0089397A" w:rsidP="0089397A">
      <w:pPr>
        <w:shd w:val="clear" w:color="auto" w:fill="FFFFFF"/>
        <w:spacing w:after="0" w:line="240" w:lineRule="auto"/>
        <w:rPr>
          <w:rFonts w:eastAsia="Times New Roman" w:cstheme="minorHAnsi"/>
          <w:lang w:eastAsia="en-GB"/>
        </w:rPr>
      </w:pPr>
      <w:r w:rsidRPr="00C05CF0">
        <w:rPr>
          <w:rFonts w:eastAsia="Times New Roman" w:cstheme="minorHAnsi"/>
          <w:i/>
          <w:lang w:eastAsia="en-GB"/>
        </w:rPr>
        <w:t>Scottish Women’s Football</w:t>
      </w:r>
      <w:r w:rsidRPr="00C05CF0">
        <w:rPr>
          <w:rFonts w:eastAsia="Times New Roman" w:cstheme="minorHAnsi"/>
          <w:lang w:eastAsia="en-GB"/>
        </w:rPr>
        <w:t xml:space="preserve"> has invited you to complete a </w:t>
      </w:r>
      <w:r w:rsidR="00AA7C4E" w:rsidRPr="00C05CF0">
        <w:rPr>
          <w:rFonts w:eastAsia="Times New Roman" w:cstheme="minorHAnsi"/>
          <w:i/>
          <w:lang w:eastAsia="en-GB"/>
        </w:rPr>
        <w:t>Scheme Record (Join</w:t>
      </w:r>
      <w:r w:rsidR="00AA7C4E" w:rsidRPr="00C05CF0">
        <w:rPr>
          <w:rFonts w:eastAsia="Times New Roman" w:cstheme="minorHAnsi"/>
          <w:lang w:eastAsia="en-GB"/>
        </w:rPr>
        <w:t xml:space="preserve">) in relation to the following role: </w:t>
      </w:r>
      <w:r w:rsidR="00674A07">
        <w:rPr>
          <w:rFonts w:eastAsia="Times New Roman" w:cstheme="minorHAnsi"/>
          <w:i/>
          <w:lang w:eastAsia="en-GB"/>
        </w:rPr>
        <w:t>Youth C</w:t>
      </w:r>
      <w:r w:rsidR="00AA7C4E" w:rsidRPr="00C05CF0">
        <w:rPr>
          <w:rFonts w:eastAsia="Times New Roman" w:cstheme="minorHAnsi"/>
          <w:i/>
          <w:lang w:eastAsia="en-GB"/>
        </w:rPr>
        <w:t>oach</w:t>
      </w:r>
    </w:p>
    <w:p w14:paraId="513C3699" w14:textId="77777777" w:rsidR="007C37CC" w:rsidRPr="00674A07" w:rsidRDefault="00AA7C4E" w:rsidP="00AA7C4E">
      <w:pPr>
        <w:spacing w:after="0"/>
      </w:pPr>
      <w:r w:rsidRPr="00674A07">
        <w:t>Workforce(s):</w:t>
      </w:r>
      <w:r w:rsidRPr="00674A07">
        <w:rPr>
          <w:i/>
        </w:rPr>
        <w:t xml:space="preserve"> Children</w:t>
      </w:r>
    </w:p>
    <w:p w14:paraId="513C369A" w14:textId="77777777" w:rsidR="00AA7C4E" w:rsidRPr="00C05CF0" w:rsidRDefault="00AA7C4E" w:rsidP="00AA7C4E">
      <w:pPr>
        <w:rPr>
          <w:rFonts w:eastAsia="Times New Roman" w:cstheme="minorHAnsi"/>
          <w:lang w:eastAsia="en-GB"/>
        </w:rPr>
      </w:pPr>
      <w:r w:rsidRPr="00674A07">
        <w:t xml:space="preserve">Payment: </w:t>
      </w:r>
      <w:r w:rsidRPr="00674A07">
        <w:rPr>
          <w:i/>
        </w:rPr>
        <w:t>Free as the applicant is a volunteer performing regulated work</w:t>
      </w:r>
    </w:p>
    <w:p w14:paraId="513C369B" w14:textId="77777777" w:rsidR="00AA7C4E" w:rsidRPr="00674A07" w:rsidRDefault="00AA7C4E">
      <w:pPr>
        <w:rPr>
          <w:rFonts w:cstheme="minorHAnsi"/>
          <w:b/>
          <w:u w:val="single"/>
        </w:rPr>
      </w:pPr>
      <w:r w:rsidRPr="00674A07">
        <w:rPr>
          <w:rFonts w:cstheme="minorHAnsi"/>
          <w:b/>
          <w:u w:val="single"/>
        </w:rPr>
        <w:t xml:space="preserve">Step 6 </w:t>
      </w:r>
    </w:p>
    <w:p w14:paraId="513C369C" w14:textId="77777777" w:rsidR="00AA7C4E" w:rsidRDefault="00AA7C4E" w:rsidP="00AA7C4E">
      <w:pPr>
        <w:rPr>
          <w:rFonts w:eastAsia="Times New Roman" w:cstheme="minorHAnsi"/>
          <w:b/>
          <w:color w:val="404041"/>
          <w:u w:val="single"/>
          <w:lang w:eastAsia="en-GB"/>
        </w:rPr>
      </w:pPr>
      <w:r w:rsidRPr="00C05CF0">
        <w:rPr>
          <w:rFonts w:eastAsia="Times New Roman" w:cstheme="minorHAnsi"/>
          <w:lang w:eastAsia="en-GB"/>
        </w:rPr>
        <w:t xml:space="preserve">Disclosure Scotland’s automatically generated link will be sent to the applicant – </w:t>
      </w:r>
      <w:r w:rsidRPr="00C05CF0">
        <w:rPr>
          <w:rFonts w:eastAsia="Times New Roman" w:cstheme="minorHAnsi"/>
          <w:b/>
          <w:u w:val="single"/>
          <w:lang w:eastAsia="en-GB"/>
        </w:rPr>
        <w:t xml:space="preserve">Applicant will have </w:t>
      </w:r>
      <w:r w:rsidRPr="00AA7C4E">
        <w:rPr>
          <w:rFonts w:eastAsia="Times New Roman" w:cstheme="minorHAnsi"/>
          <w:b/>
          <w:color w:val="FF0000"/>
          <w:u w:val="single"/>
          <w:lang w:eastAsia="en-GB"/>
        </w:rPr>
        <w:t xml:space="preserve">7 days </w:t>
      </w:r>
      <w:r w:rsidRPr="00C05CF0">
        <w:rPr>
          <w:rFonts w:eastAsia="Times New Roman" w:cstheme="minorHAnsi"/>
          <w:b/>
          <w:u w:val="single"/>
          <w:lang w:eastAsia="en-GB"/>
        </w:rPr>
        <w:t xml:space="preserve">to complete this link. </w:t>
      </w:r>
    </w:p>
    <w:p w14:paraId="513C369D" w14:textId="77777777" w:rsidR="00AA7C4E" w:rsidRPr="00C05CF0" w:rsidRDefault="00AA7C4E" w:rsidP="00AA7C4E">
      <w:pPr>
        <w:rPr>
          <w:rFonts w:eastAsia="Times New Roman" w:cstheme="minorHAnsi"/>
          <w:b/>
          <w:u w:val="single"/>
          <w:lang w:eastAsia="en-GB"/>
        </w:rPr>
      </w:pPr>
      <w:r w:rsidRPr="00C05CF0">
        <w:rPr>
          <w:rFonts w:eastAsia="Times New Roman" w:cstheme="minorHAnsi"/>
          <w:b/>
          <w:u w:val="single"/>
          <w:lang w:eastAsia="en-GB"/>
        </w:rPr>
        <w:t xml:space="preserve">Step 7 </w:t>
      </w:r>
    </w:p>
    <w:p w14:paraId="513C369E" w14:textId="77777777" w:rsidR="00AA7C4E" w:rsidRPr="00C05CF0" w:rsidRDefault="00AA7C4E" w:rsidP="00AA7C4E">
      <w:pPr>
        <w:shd w:val="clear" w:color="auto" w:fill="FFFFFF"/>
        <w:spacing w:after="0" w:line="240" w:lineRule="auto"/>
        <w:rPr>
          <w:rFonts w:eastAsia="Times New Roman" w:cstheme="minorHAnsi"/>
          <w:lang w:eastAsia="en-GB"/>
        </w:rPr>
      </w:pPr>
      <w:r w:rsidRPr="00C05CF0">
        <w:rPr>
          <w:rFonts w:eastAsia="Times New Roman" w:cstheme="minorHAnsi"/>
          <w:lang w:eastAsia="en-GB"/>
        </w:rPr>
        <w:t>Applicant completes personal information via email link. Applicant information submitted directly to Disclosure Scotland.</w:t>
      </w:r>
    </w:p>
    <w:p w14:paraId="513C369F" w14:textId="77777777" w:rsidR="00AA7C4E" w:rsidRPr="00C05CF0" w:rsidRDefault="00AA7C4E" w:rsidP="00AA7C4E">
      <w:pPr>
        <w:shd w:val="clear" w:color="auto" w:fill="FFFFFF"/>
        <w:spacing w:after="0" w:line="240" w:lineRule="auto"/>
        <w:rPr>
          <w:rFonts w:eastAsia="Times New Roman" w:cstheme="minorHAnsi"/>
          <w:lang w:eastAsia="en-GB"/>
        </w:rPr>
      </w:pPr>
    </w:p>
    <w:p w14:paraId="513C36A0" w14:textId="77777777" w:rsidR="00AA7C4E" w:rsidRPr="00C05CF0" w:rsidRDefault="00AA7C4E" w:rsidP="00AA7C4E">
      <w:pPr>
        <w:shd w:val="clear" w:color="auto" w:fill="FFFFFF"/>
        <w:spacing w:after="0" w:line="240" w:lineRule="auto"/>
        <w:rPr>
          <w:rFonts w:eastAsia="Times New Roman" w:cstheme="minorHAnsi"/>
          <w:b/>
          <w:u w:val="single"/>
          <w:lang w:eastAsia="en-GB"/>
        </w:rPr>
      </w:pPr>
      <w:r w:rsidRPr="00C05CF0">
        <w:rPr>
          <w:rFonts w:eastAsia="Times New Roman" w:cstheme="minorHAnsi"/>
          <w:b/>
          <w:u w:val="single"/>
          <w:lang w:eastAsia="en-GB"/>
        </w:rPr>
        <w:t>Step 8</w:t>
      </w:r>
    </w:p>
    <w:p w14:paraId="513C36A1" w14:textId="77777777" w:rsidR="00AA7C4E" w:rsidRPr="00C05CF0" w:rsidRDefault="00AA7C4E" w:rsidP="00AA7C4E">
      <w:pPr>
        <w:shd w:val="clear" w:color="auto" w:fill="FFFFFF"/>
        <w:spacing w:after="0" w:line="240" w:lineRule="auto"/>
        <w:rPr>
          <w:rFonts w:eastAsia="Times New Roman" w:cstheme="minorHAnsi"/>
          <w:lang w:eastAsia="en-GB"/>
        </w:rPr>
      </w:pPr>
    </w:p>
    <w:p w14:paraId="513C36A2" w14:textId="77777777" w:rsidR="00AA7C4E" w:rsidRPr="00C05CF0" w:rsidRDefault="00AA7C4E" w:rsidP="00AA7C4E">
      <w:pPr>
        <w:rPr>
          <w:rFonts w:eastAsia="Times New Roman" w:cstheme="minorHAnsi"/>
          <w:lang w:eastAsia="en-GB"/>
        </w:rPr>
      </w:pPr>
      <w:r w:rsidRPr="00C05CF0">
        <w:rPr>
          <w:rFonts w:eastAsia="Times New Roman" w:cstheme="minorHAnsi"/>
          <w:lang w:eastAsia="en-GB"/>
        </w:rPr>
        <w:t>Disclosure checks undertaken by Disclosure Scotland.</w:t>
      </w:r>
    </w:p>
    <w:p w14:paraId="513C36A3" w14:textId="77777777" w:rsidR="00AA7C4E" w:rsidRPr="00C05CF0" w:rsidRDefault="00AA7C4E" w:rsidP="00AA7C4E">
      <w:pPr>
        <w:rPr>
          <w:rFonts w:eastAsia="Times New Roman" w:cstheme="minorHAnsi"/>
          <w:b/>
          <w:u w:val="single"/>
          <w:lang w:eastAsia="en-GB"/>
        </w:rPr>
      </w:pPr>
      <w:r w:rsidRPr="00C05CF0">
        <w:rPr>
          <w:rFonts w:eastAsia="Times New Roman" w:cstheme="minorHAnsi"/>
          <w:b/>
          <w:u w:val="single"/>
          <w:lang w:eastAsia="en-GB"/>
        </w:rPr>
        <w:t xml:space="preserve">Step 9 </w:t>
      </w:r>
    </w:p>
    <w:p w14:paraId="513C36A4" w14:textId="77777777" w:rsidR="00AA7C4E" w:rsidRPr="00C05CF0" w:rsidRDefault="00AA7C4E" w:rsidP="00AA7C4E">
      <w:pPr>
        <w:rPr>
          <w:rFonts w:eastAsia="Times New Roman" w:cstheme="minorHAnsi"/>
          <w:lang w:eastAsia="en-GB"/>
        </w:rPr>
      </w:pPr>
      <w:r w:rsidRPr="00C05CF0">
        <w:rPr>
          <w:rFonts w:eastAsia="Times New Roman" w:cstheme="minorHAnsi"/>
          <w:lang w:eastAsia="en-GB"/>
        </w:rPr>
        <w:t>Certificate issued to VSDS and the applicant.</w:t>
      </w:r>
    </w:p>
    <w:p w14:paraId="513C36A5" w14:textId="77777777" w:rsidR="00AA7C4E" w:rsidRPr="00C05CF0" w:rsidRDefault="00AA7C4E" w:rsidP="00AA7C4E">
      <w:pPr>
        <w:rPr>
          <w:rFonts w:eastAsia="Times New Roman" w:cstheme="minorHAnsi"/>
          <w:b/>
          <w:u w:val="single"/>
          <w:lang w:eastAsia="en-GB"/>
        </w:rPr>
      </w:pPr>
      <w:r w:rsidRPr="00C05CF0">
        <w:rPr>
          <w:rFonts w:eastAsia="Times New Roman" w:cstheme="minorHAnsi"/>
          <w:b/>
          <w:u w:val="single"/>
          <w:lang w:eastAsia="en-GB"/>
        </w:rPr>
        <w:t>Step 10</w:t>
      </w:r>
    </w:p>
    <w:p w14:paraId="513C36A6" w14:textId="77777777" w:rsidR="00AA7C4E" w:rsidRPr="00C05CF0" w:rsidRDefault="00AA7C4E" w:rsidP="00AA7C4E">
      <w:pPr>
        <w:rPr>
          <w:rFonts w:eastAsia="Times New Roman" w:cstheme="minorHAnsi"/>
          <w:b/>
          <w:u w:val="single"/>
          <w:lang w:eastAsia="en-GB"/>
        </w:rPr>
      </w:pPr>
      <w:r w:rsidRPr="00C05CF0">
        <w:rPr>
          <w:rFonts w:eastAsia="Times New Roman" w:cstheme="minorHAnsi"/>
          <w:lang w:eastAsia="en-GB"/>
        </w:rPr>
        <w:t>VSDS issue certificate to organisation</w:t>
      </w:r>
    </w:p>
    <w:p w14:paraId="513C36A7" w14:textId="77777777" w:rsidR="007C37CC" w:rsidRPr="00C05CF0" w:rsidRDefault="00674A07">
      <w:pPr>
        <w:rPr>
          <w:rFonts w:cstheme="minorHAnsi"/>
          <w:b/>
        </w:rPr>
      </w:pPr>
      <w:r w:rsidRPr="00C05CF0">
        <w:rPr>
          <w:rFonts w:cstheme="minorHAnsi"/>
          <w:b/>
        </w:rPr>
        <w:t>Please note that SWF officials should not take part in any SWF activity until the official, Club Secretary and CWPO receives written confirmation from SWF that their official application has been approved.</w:t>
      </w:r>
    </w:p>
    <w:p w14:paraId="513C36A8" w14:textId="77777777" w:rsidR="006F69D8" w:rsidRPr="00674A07" w:rsidRDefault="00AA7C4E">
      <w:pPr>
        <w:rPr>
          <w:rFonts w:cstheme="minorHAnsi"/>
        </w:rPr>
      </w:pPr>
      <w:r w:rsidRPr="00674A07">
        <w:rPr>
          <w:rFonts w:cstheme="minorHAnsi"/>
        </w:rPr>
        <w:t xml:space="preserve">The online service will speed up the process for receiving a PVG certificate. It is the responsibility of the applicant to access the application form via the link and complete this within 7 days of the link being sent to them. </w:t>
      </w:r>
    </w:p>
    <w:p w14:paraId="513C36A9" w14:textId="77777777" w:rsidR="00AA7C4E" w:rsidRPr="00674A07" w:rsidRDefault="00AA7C4E">
      <w:pPr>
        <w:rPr>
          <w:rFonts w:cstheme="minorHAnsi"/>
          <w:b/>
        </w:rPr>
      </w:pPr>
      <w:r w:rsidRPr="00674A07">
        <w:rPr>
          <w:rFonts w:cstheme="minorHAnsi"/>
          <w:b/>
        </w:rPr>
        <w:t xml:space="preserve">If the link expires they will </w:t>
      </w:r>
      <w:r w:rsidRPr="00674A07">
        <w:rPr>
          <w:rFonts w:cstheme="minorHAnsi"/>
          <w:b/>
          <w:u w:val="single"/>
        </w:rPr>
        <w:t>not be able to request another one</w:t>
      </w:r>
      <w:r w:rsidR="00AA5015">
        <w:rPr>
          <w:rFonts w:cstheme="minorHAnsi"/>
          <w:b/>
        </w:rPr>
        <w:t xml:space="preserve">. The CWPO must email </w:t>
      </w:r>
      <w:hyperlink r:id="rId12" w:history="1">
        <w:r w:rsidR="00AA5015" w:rsidRPr="00D12121">
          <w:rPr>
            <w:rStyle w:val="Hyperlink"/>
            <w:rFonts w:cstheme="minorHAnsi"/>
            <w:b/>
          </w:rPr>
          <w:t>childwellbeing@scotwomensfootball.com</w:t>
        </w:r>
      </w:hyperlink>
      <w:r w:rsidR="00AA5015">
        <w:rPr>
          <w:rFonts w:cstheme="minorHAnsi"/>
          <w:b/>
        </w:rPr>
        <w:t xml:space="preserve"> with the subject heading ‘Expired Link’ and resend the application. </w:t>
      </w:r>
    </w:p>
    <w:sectPr w:rsidR="00AA7C4E" w:rsidRPr="00674A07" w:rsidSect="00915883">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34D01"/>
    <w:multiLevelType w:val="multilevel"/>
    <w:tmpl w:val="C77C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0634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9D8"/>
    <w:rsid w:val="00206377"/>
    <w:rsid w:val="003740CB"/>
    <w:rsid w:val="00375E65"/>
    <w:rsid w:val="00401619"/>
    <w:rsid w:val="004D0E96"/>
    <w:rsid w:val="005F3FC9"/>
    <w:rsid w:val="00674A07"/>
    <w:rsid w:val="0069549A"/>
    <w:rsid w:val="006B7D56"/>
    <w:rsid w:val="006C342D"/>
    <w:rsid w:val="006F69D8"/>
    <w:rsid w:val="00773B56"/>
    <w:rsid w:val="007C37CC"/>
    <w:rsid w:val="007F6B74"/>
    <w:rsid w:val="0089397A"/>
    <w:rsid w:val="008A4B54"/>
    <w:rsid w:val="00915883"/>
    <w:rsid w:val="009370DA"/>
    <w:rsid w:val="009723D0"/>
    <w:rsid w:val="00A66D41"/>
    <w:rsid w:val="00A952EE"/>
    <w:rsid w:val="00AA5015"/>
    <w:rsid w:val="00AA7C4E"/>
    <w:rsid w:val="00AE4512"/>
    <w:rsid w:val="00C05CF0"/>
    <w:rsid w:val="00C67AE8"/>
    <w:rsid w:val="00C8648D"/>
    <w:rsid w:val="00CB06A6"/>
    <w:rsid w:val="00DD057C"/>
    <w:rsid w:val="00E45E5F"/>
    <w:rsid w:val="00E64162"/>
    <w:rsid w:val="00EA6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3672"/>
  <w15:chartTrackingRefBased/>
  <w15:docId w15:val="{5CF6470B-C6A0-4BFD-BCC2-FBFF1ACA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7CC"/>
    <w:rPr>
      <w:color w:val="0563C1" w:themeColor="hyperlink"/>
      <w:u w:val="single"/>
    </w:rPr>
  </w:style>
  <w:style w:type="paragraph" w:styleId="ListParagraph">
    <w:name w:val="List Paragraph"/>
    <w:basedOn w:val="Normal"/>
    <w:uiPriority w:val="34"/>
    <w:qFormat/>
    <w:rsid w:val="00AE4512"/>
    <w:pPr>
      <w:ind w:left="720"/>
      <w:contextualSpacing/>
    </w:pPr>
  </w:style>
  <w:style w:type="paragraph" w:styleId="BalloonText">
    <w:name w:val="Balloon Text"/>
    <w:basedOn w:val="Normal"/>
    <w:link w:val="BalloonTextChar"/>
    <w:uiPriority w:val="99"/>
    <w:semiHidden/>
    <w:unhideWhenUsed/>
    <w:rsid w:val="00DD0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57C"/>
    <w:rPr>
      <w:rFonts w:ascii="Segoe UI" w:hAnsi="Segoe UI" w:cs="Segoe UI"/>
      <w:sz w:val="18"/>
      <w:szCs w:val="18"/>
    </w:rPr>
  </w:style>
  <w:style w:type="character" w:styleId="FollowedHyperlink">
    <w:name w:val="FollowedHyperlink"/>
    <w:basedOn w:val="DefaultParagraphFont"/>
    <w:uiPriority w:val="99"/>
    <w:semiHidden/>
    <w:unhideWhenUsed/>
    <w:rsid w:val="006B7D56"/>
    <w:rPr>
      <w:color w:val="954F72" w:themeColor="followedHyperlink"/>
      <w:u w:val="single"/>
    </w:rPr>
  </w:style>
  <w:style w:type="character" w:styleId="UnresolvedMention">
    <w:name w:val="Unresolved Mention"/>
    <w:basedOn w:val="DefaultParagraphFont"/>
    <w:uiPriority w:val="99"/>
    <w:semiHidden/>
    <w:unhideWhenUsed/>
    <w:rsid w:val="00E45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1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ildwellbeing@scotwomensfootbal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vg@scotwomensfootball.com" TargetMode="External"/><Relationship Id="rId5" Type="http://schemas.openxmlformats.org/officeDocument/2006/relationships/styles" Target="styles.xml"/><Relationship Id="rId10" Type="http://schemas.openxmlformats.org/officeDocument/2006/relationships/hyperlink" Target="https://www.scottishfalive.co.uk/swf/login.cfm" TargetMode="External"/><Relationship Id="rId4" Type="http://schemas.openxmlformats.org/officeDocument/2006/relationships/numbering" Target="numbering.xml"/><Relationship Id="rId9" Type="http://schemas.openxmlformats.org/officeDocument/2006/relationships/hyperlink" Target="https://view.officeapps.live.com/op/view.aspx?src=https%3A%2F%2Fscotwomensfootball.com%2Fwp-content%2Fuploads%2F2024%2F03%2FOnline-PVG-Application-Request-Form-v2.docx&amp;wdOrigin=BROWSELI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F468855FE968459235606BA7520274" ma:contentTypeVersion="18" ma:contentTypeDescription="Create a new document." ma:contentTypeScope="" ma:versionID="3cc7266f7b84292d0e5b59ea68d7561b">
  <xsd:schema xmlns:xsd="http://www.w3.org/2001/XMLSchema" xmlns:xs="http://www.w3.org/2001/XMLSchema" xmlns:p="http://schemas.microsoft.com/office/2006/metadata/properties" xmlns:ns2="ae095c12-1f93-450d-853c-c122c1ac3d20" xmlns:ns3="7aaa1e0a-dcb4-4cfe-8fcf-7a2abc8d8536" targetNamespace="http://schemas.microsoft.com/office/2006/metadata/properties" ma:root="true" ma:fieldsID="47ab82b983a852eff1781bfdb514145c" ns2:_="" ns3:_="">
    <xsd:import namespace="ae095c12-1f93-450d-853c-c122c1ac3d20"/>
    <xsd:import namespace="7aaa1e0a-dcb4-4cfe-8fcf-7a2abc8d85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95c12-1f93-450d-853c-c122c1ac3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beaa9f-f6f3-49e4-89f7-8fd5bc0b9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aa1e0a-dcb4-4cfe-8fcf-7a2abc8d8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1ad5c4-f532-42d0-bd9a-9c8b8d5dfbd8}" ma:internalName="TaxCatchAll" ma:showField="CatchAllData" ma:web="7aaa1e0a-dcb4-4cfe-8fcf-7a2abc8d85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095c12-1f93-450d-853c-c122c1ac3d20">
      <Terms xmlns="http://schemas.microsoft.com/office/infopath/2007/PartnerControls"/>
    </lcf76f155ced4ddcb4097134ff3c332f>
    <TaxCatchAll xmlns="7aaa1e0a-dcb4-4cfe-8fcf-7a2abc8d8536" xsi:nil="true"/>
  </documentManagement>
</p:properties>
</file>

<file path=customXml/itemProps1.xml><?xml version="1.0" encoding="utf-8"?>
<ds:datastoreItem xmlns:ds="http://schemas.openxmlformats.org/officeDocument/2006/customXml" ds:itemID="{8BCFD512-7322-4805-B31C-B6F15BD4E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95c12-1f93-450d-853c-c122c1ac3d20"/>
    <ds:schemaRef ds:uri="7aaa1e0a-dcb4-4cfe-8fcf-7a2abc8d8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1326DD-F50C-404F-850A-E7C69CFD9242}">
  <ds:schemaRefs>
    <ds:schemaRef ds:uri="http://schemas.microsoft.com/sharepoint/v3/contenttype/forms"/>
  </ds:schemaRefs>
</ds:datastoreItem>
</file>

<file path=customXml/itemProps3.xml><?xml version="1.0" encoding="utf-8"?>
<ds:datastoreItem xmlns:ds="http://schemas.openxmlformats.org/officeDocument/2006/customXml" ds:itemID="{0D75133A-6A34-45BB-AC8A-F8724060D20C}">
  <ds:schemaRefs>
    <ds:schemaRef ds:uri="http://schemas.microsoft.com/office/2006/metadata/properties"/>
    <ds:schemaRef ds:uri="http://schemas.microsoft.com/office/infopath/2007/PartnerControls"/>
    <ds:schemaRef ds:uri="ae095c12-1f93-450d-853c-c122c1ac3d20"/>
    <ds:schemaRef ds:uri="7aaa1e0a-dcb4-4cfe-8fcf-7a2abc8d8536"/>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McGeoch</dc:creator>
  <cp:keywords/>
  <dc:description/>
  <cp:lastModifiedBy>Jake Van Den Bossche</cp:lastModifiedBy>
  <cp:revision>7</cp:revision>
  <dcterms:created xsi:type="dcterms:W3CDTF">2021-03-05T11:27:00Z</dcterms:created>
  <dcterms:modified xsi:type="dcterms:W3CDTF">2024-03-14T15:48:00Z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0x01010091F468855FE968459235606BA7520274</vt:lpwstr>
  </property>
  <property fmtid="{D5CDD505-2E9C-101B-9397-08002B2CF9AE}" pid="3" name="Order">
    <vt:r8>303400</vt:r8>
  </property>
  <property fmtid="{D5CDD505-2E9C-101B-9397-08002B2CF9AE}" pid="4" name="MediaServiceImageTags">
    <vt:lpwstr/>
  </property>
</Properties>
</file>